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22" w:rsidRDefault="007030D7">
      <w:pPr>
        <w:spacing w:after="91" w:line="259" w:lineRule="auto"/>
        <w:ind w:left="61" w:firstLine="0"/>
        <w:jc w:val="center"/>
      </w:pPr>
      <w:r>
        <w:rPr>
          <w:b/>
          <w:sz w:val="28"/>
        </w:rPr>
        <w:t xml:space="preserve"> </w:t>
      </w:r>
    </w:p>
    <w:p w:rsidR="00ED5D22" w:rsidRDefault="007E7821">
      <w:pPr>
        <w:spacing w:after="91" w:line="259" w:lineRule="auto"/>
        <w:ind w:left="10" w:right="4" w:hanging="10"/>
        <w:jc w:val="center"/>
      </w:pPr>
      <w:bookmarkStart w:id="0" w:name="_GoBack"/>
      <w:r>
        <w:rPr>
          <w:b/>
          <w:sz w:val="28"/>
        </w:rPr>
        <w:t>SOFIJSKA DEKLARACIJA</w:t>
      </w:r>
      <w:r w:rsidR="007030D7">
        <w:rPr>
          <w:b/>
          <w:sz w:val="28"/>
        </w:rPr>
        <w:t xml:space="preserve"> </w:t>
      </w:r>
    </w:p>
    <w:p w:rsidR="00ED5D22" w:rsidRDefault="007E7821">
      <w:pPr>
        <w:spacing w:after="47" w:line="259" w:lineRule="auto"/>
        <w:ind w:left="10" w:right="9" w:hanging="10"/>
        <w:jc w:val="center"/>
      </w:pPr>
      <w:r>
        <w:rPr>
          <w:b/>
          <w:sz w:val="28"/>
        </w:rPr>
        <w:t xml:space="preserve">O ZELENOM PLANU ZA ZAPADNI BALKAN </w:t>
      </w:r>
    </w:p>
    <w:bookmarkEnd w:id="0"/>
    <w:p w:rsidR="00ED5D22" w:rsidRDefault="007030D7">
      <w:pPr>
        <w:spacing w:after="0" w:line="259" w:lineRule="auto"/>
        <w:ind w:left="0" w:firstLine="0"/>
        <w:jc w:val="left"/>
      </w:pPr>
      <w:r>
        <w:t xml:space="preserve"> </w:t>
      </w:r>
    </w:p>
    <w:p w:rsidR="00ED5D22" w:rsidRDefault="007030D7" w:rsidP="00782BF4">
      <w:r>
        <w:t xml:space="preserve"> </w:t>
      </w:r>
      <w:r w:rsidR="007E7821" w:rsidRPr="00BE0D49">
        <w:t xml:space="preserve">Mi, lideri Zapadnog Balkana, okupili smo se u Sofiji 10. novembra 2020. na Samitu o Zapadnom Balkanu u okviru inicijative Berlinskog procesa:  </w:t>
      </w:r>
      <w:r>
        <w:t xml:space="preserve">   </w:t>
      </w:r>
    </w:p>
    <w:p w:rsidR="00ED5D22" w:rsidRDefault="007E7821">
      <w:pPr>
        <w:spacing w:after="224"/>
        <w:ind w:left="0" w:firstLine="0"/>
      </w:pPr>
      <w:r w:rsidRPr="00BE0D49">
        <w:t>PRIZNAVAJUĆI Evropski zeleni plan kao novu strategiju rasta Evropske unije (EU) prema modernoj, klimatski neutralnoj, resursno-efikasnoj i konkurentnoj ekonomiji</w:t>
      </w:r>
      <w:r w:rsidR="007030D7">
        <w:t xml:space="preserve">;  </w:t>
      </w:r>
      <w:r w:rsidR="007030D7">
        <w:rPr>
          <w:color w:val="1F497D"/>
        </w:rPr>
        <w:t xml:space="preserve"> </w:t>
      </w:r>
    </w:p>
    <w:p w:rsidR="00ED5D22" w:rsidRDefault="007E7821">
      <w:pPr>
        <w:spacing w:after="225"/>
        <w:ind w:left="0" w:firstLine="0"/>
      </w:pPr>
      <w:r w:rsidRPr="007E7821">
        <w:t>PRIZNA</w:t>
      </w:r>
      <w:r>
        <w:t>VAJUĆI</w:t>
      </w:r>
      <w:r w:rsidRPr="007E7821">
        <w:t xml:space="preserve"> potrebu postavljanja temelja za veliku transformaciju naše regije kako bi se izazovi održivosti i otpornosti pretvorili u mogućnosti</w:t>
      </w:r>
      <w:r>
        <w:t>, te</w:t>
      </w:r>
      <w:r w:rsidRPr="007E7821">
        <w:t xml:space="preserve"> </w:t>
      </w:r>
      <w:r>
        <w:t>prijenosa</w:t>
      </w:r>
      <w:r w:rsidRPr="007E7821">
        <w:t xml:space="preserve"> </w:t>
      </w:r>
      <w:r>
        <w:t>elemenata</w:t>
      </w:r>
      <w:r w:rsidRPr="007E7821">
        <w:t xml:space="preserve"> </w:t>
      </w:r>
      <w:r>
        <w:t>Ev</w:t>
      </w:r>
      <w:r w:rsidRPr="007E7821">
        <w:t xml:space="preserve">ropskog zelenog </w:t>
      </w:r>
      <w:r>
        <w:t xml:space="preserve">plana </w:t>
      </w:r>
      <w:r w:rsidRPr="007E7821">
        <w:t>u sve međusobno povezane prioritetne sektore</w:t>
      </w:r>
      <w:r w:rsidR="007030D7">
        <w:t xml:space="preserve">; </w:t>
      </w:r>
    </w:p>
    <w:p w:rsidR="00ED5D22" w:rsidRDefault="002D26C9">
      <w:pPr>
        <w:spacing w:after="224"/>
        <w:ind w:left="0" w:firstLine="0"/>
      </w:pPr>
      <w:r w:rsidRPr="002D26C9">
        <w:t>POZDRAV</w:t>
      </w:r>
      <w:r>
        <w:t>LJA</w:t>
      </w:r>
      <w:r w:rsidRPr="002D26C9">
        <w:t xml:space="preserve">JUĆI </w:t>
      </w:r>
      <w:r>
        <w:t>E</w:t>
      </w:r>
      <w:r w:rsidRPr="002D26C9">
        <w:t xml:space="preserve">konomski i investicijski plan, osmišljen da podrži dugoročni zeleni društveno-ekonomski oporavak naše regije i njezinu ekonomsku konvergenciju s EU-om i radnim dokumentom </w:t>
      </w:r>
      <w:r>
        <w:t xml:space="preserve">osoblja </w:t>
      </w:r>
      <w:r w:rsidRPr="002D26C9">
        <w:t>Komisije o Zeleno</w:t>
      </w:r>
      <w:r>
        <w:t xml:space="preserve">m planu </w:t>
      </w:r>
      <w:r w:rsidRPr="002D26C9">
        <w:t xml:space="preserve">za </w:t>
      </w:r>
      <w:r>
        <w:t>Z</w:t>
      </w:r>
      <w:r w:rsidRPr="002D26C9">
        <w:t xml:space="preserve">apadni Balkan, </w:t>
      </w:r>
      <w:r>
        <w:t xml:space="preserve">koji </w:t>
      </w:r>
      <w:r w:rsidRPr="002D26C9">
        <w:t>utvrđuj</w:t>
      </w:r>
      <w:r w:rsidR="00027F7F">
        <w:t>e</w:t>
      </w:r>
      <w:r w:rsidRPr="002D26C9">
        <w:t xml:space="preserve"> ključne inicijative usmjerene na zelen</w:t>
      </w:r>
      <w:r>
        <w:t>u</w:t>
      </w:r>
      <w:r w:rsidRPr="002D26C9">
        <w:t xml:space="preserve"> tranzicija za regiju</w:t>
      </w:r>
      <w:r w:rsidR="007030D7">
        <w:t xml:space="preserve">; </w:t>
      </w:r>
    </w:p>
    <w:p w:rsidR="00ED5D22" w:rsidRDefault="007030D7">
      <w:pPr>
        <w:spacing w:after="239"/>
        <w:ind w:left="0" w:firstLine="0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5637530</wp:posOffset>
            </wp:positionH>
            <wp:positionV relativeFrom="page">
              <wp:posOffset>196215</wp:posOffset>
            </wp:positionV>
            <wp:extent cx="796290" cy="647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191770</wp:posOffset>
                </wp:positionV>
                <wp:extent cx="1280795" cy="647700"/>
                <wp:effectExtent l="0" t="0" r="0" b="0"/>
                <wp:wrapTopAndBottom/>
                <wp:docPr id="6688" name="Group 6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795" cy="647700"/>
                          <a:chOff x="0" y="0"/>
                          <a:chExt cx="1280795" cy="6477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45" y="0"/>
                            <a:ext cx="127635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0" y="2591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342A" w:rsidRDefault="00AE342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688" o:spid="_x0000_s1026" style="position:absolute;left:0;text-align:left;margin-left:54pt;margin-top:15.1pt;width:100.85pt;height:51pt;z-index:251659264;mso-position-horizontal-relative:page;mso-position-vertical-relative:page" coordsize="12807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C1yvwIAAKYGAAAOAAAAZHJzL2Uyb0RvYy54bWycVclu2zAQvRfoPxC8&#10;J5IVr0LsoGiaoEDRGE37ARRFSUS5gaQtu1/fIbW4idMtB9MzXGbevFl0fXOQAu2ZdVyrNZ5cphgx&#10;RXXJVb3G377eXSwxcp6okgit2BofmcM3m7dvrluTs0w3WpTMIjCiXN6aNW68N3mSONowSdylNkzB&#10;YaWtJB5UWyelJS1YlyLJ0nSetNqWxmrKnIPd2+4Qb6L9qmLUP1SVYx6JNQZsPq42rkVYk801yWtL&#10;TMNpD4O8AoUkXIHT0dQt8QTtLD8zJTm12unKX1ItE11VnLIYA0QzSZ9Fc2/1zsRY6rytzUgTUPuM&#10;p1ebpZ/3W4t4ucbz+RJypYiELEXHKO4AQa2pc7h3b82j2dp+o+60EPOhsjL8QzToEKk9jtSyg0cU&#10;NifZMl2sZhhROJtPF4u05542kKCzZ7T58OeHyeA2CehGMIbTHH49UyCdMfX3ioJXfmcZ7o3If7Ih&#10;if2+MxeQVEM8L7jg/hgLFNIXQKn9ltOt7ZQT6auBcTgNTtEqVGR4EO6EF6AmQX9ioBDc3HEhAutB&#10;7qFCXT+rixei7WruVtOdZMp3TWSZANRauYYbh5HNmSwY1IT9WE66FnHeMk+b4LACx1+gsQIyko8H&#10;EeUJWMDsoFxeKJDpdAqF8FKNLOZXM+jSpzUypprkxjp/z7REQQB4gAL4JTnZf3I9nuFKT1sHIWID&#10;RKGWYc64gTDQzij7r1Z6bIhhACGYPWV1AjF0jRR4IqoWDMFe7Jx4b+wj9zuOwAIQlM1Wk2XWZWDo&#10;pFk6X1x1HGXZ9GoZ7b6WI5ILFQhUOpRTl9GwA101QAuSPxSHHn2hyyNMjEbbHw8w9yuh2zXWvYTD&#10;pwASE04xEh8V0Bum7iDYQSgGwXrxXsfZ3MF4t/O64jGXwXHnrccDeYtSHIYgPZm2v+rx1unzsvkJ&#10;AAD//wMAUEsDBAoAAAAAAAAAIQBJF3HGTVQAAE1UAAAUAAAAZHJzL21lZGlhL2ltYWdlMS5wbmeJ&#10;UE5HDQoaCgAAAA1JSERSAAABVQAAAK0IBgAAAAC67O4AAAABc1JHQgCuzhzpAAAABGdBTUEAALGP&#10;C/xhBQAAAAlwSFlzAAAOwwAADsMBx2+oZAAAU+JJREFUeF7tnQdgFUX+x38zs7uvJC8vAaSKCqKC&#10;YseC5fSU3gRpdgSVooLlr+KpZ73z5LBRFSxnV0B6UQF7QTlsZ1dsSJVAXvp7uzsz/9/s27wkJEBI&#10;giZhPvrIzOy+fbtTvvObuqDRaDQajUaj0dRJiP9Xo/kTOcOAMTdGwEmkgXSDAKYJJouCSfYDVxRA&#10;TtHXkJGfDzNHFflf0GjqLFpUNX8QkkKPyelw4EFHUoN0IIwdRoG0xRy4P2bCNAnyVzzpFynIz0I6&#10;G4QD60DwzWC7hRArjMNnb8Xh16fjyWtpNHUXLaqavQRanyOuPJimhU+llJxGCT0BJLQHQjlI8YOU&#10;8n0OYpUoiq8Buv17tEId/4saTb1Gi6qm9hg0KwT7hU43LdoXJOlKKG1DKbUE5/kCYLkQsEzk5b4B&#10;Tz+6HuBt1/+WRtOg0KKqqRntxgagW9fTDNM4jxByDqN0PxUshMgTIFea1HipuIAsh5ldc73zNZoG&#10;jhZVTfUY8UJLIxy5lFB2CYrpIRTVFC1SNEjhG5eLJ0Qi5yV47OLN6Jfe+RrNPoIWVU3VkZLA6HlH&#10;GYHgOErIeZSxsApGMXWllCsdm0+GbfHlMGcI987XaPZBtKhqqgKFkQuOM4PWbYSSHpTSgAoUgjtS&#10;wFLHce+F7PgnWkw1Gi2qmt1x2bwORlrwDkpgIFqmhgoSXAgJcrlTHL8bZp67yjtPo9F4aFHVVE7/&#10;pxubrZvcipbpSBTTND8UsKX/teO64+H3xCvaMtVoKqJFVbMDktKrlw5ljN7HGDvAD1TWaT429ye4&#10;337zMKy4sdAP1mg0O6BFVVPKsBcPMqLRhygh/dRovgpCIZVSwltO3L4aZvT/2jvvDwZ/n3j/zYAg&#10;HB4NbPkt12IALJBpZRIuvftMl8Td6ti5aDrz5nlgr/ofJDo/CHGVw/F/PQNB84ehRVWjoPTKhYOY&#10;ZU5mlDXzw9SofqGQ8m53U+HD2NS3/eC9CqofhXej0eKixOGMGR0oGB0IyHZAaGs82IgRyEThDKMl&#10;bfpfKQcX3AZJlCUdw6tl43d+k1Ksxef41nXdLzdsK/7ukIsgn+BFk9/QaGoXLar7Oj0mZRiHHnI/&#10;Wqcj0DpFAzAJ5/xbJx4fBjPOXe0H7RXkbGBbGTSNpqX9hRrmGSh2J2OuPBSFUQlnreZPjmY3mr1F&#10;KKdfoaJ+gM/4Vmxb/upmF8BW/CE1x1ajqTFaVPdlRsw6zIxEnmGMneiHeKBF97Ibj42BmRdm+0G1&#10;imrO5y+12geDob4USD/MhcfiPXhzXv9oUFjz8c+HQoqFpmSLoUvOb9qK1dQELar7JJLAmMVdzYD5&#10;XMmyUoUQIiGE/Je7qeAftT2yjypFNs2CJk0aZQymlF6E3hPQEvWmaNUVOBdxVPwPOPD/WL/lLyHD&#10;VReCRrNnaFHd55CEXrlktGGy+0tWRClQUItc1xkhpvSdDYTUmqWmrNKCJeYRwXBoLCFsIIp4Y/9Q&#10;nQYt2E1SiBcK8xOPRAckftLWq6aqaFHdpzjDMMbdeCul7O9oLZb2nwqxxbGdC2F6v9f9oBqj+kqL&#10;oqFOAWbdAoT23NnA0s7AexJ4FbV/qhpsQoGDnzG3bpIgtqDYbQegBVLKAiA8aVFzahJGw5iho0Ch&#10;MSGkKQHSihE4CE9ojnVJEzzL2tN+WhTXOFYM8wxuT4RuRZ9rcdXsDi2q+wojZ5hmcP/7UWyuRgvV&#10;m4akwCbveqe4YADMHLzGD6oRqplfsMw8MhRIuwtzVy9GmeUf2iV4HwKIXI/i+SGK5Ufcdj8rLi78&#10;8cMNsLnXNZDwT6sWn02EtKNPjjaLFzqHBlngGE7EyWiNq89+aDmn4mJXoLgmJJGzCmPxuzPPTfzo&#10;B2s0FdCiui/QbmzA6NV9KurHZWigptKcC/6LEy/uC48O/NIPqhG/z4UWWZkZdxJgl6Ju71JMUUTV&#10;7NMcEOJDIeVSk8ffgO72D2gJ1mpf7s6QM8CEVuEjnCA7mxLWG4M6McYiyaM7B8W1kAk59bftuf8+&#10;YCigxazRlEeLakNn8GxmNk+fShiMKi+oaKHGi3rWhqCqpr6dGR3OGLkbhamFH1wpyuLDP2+gqD6b&#10;k533RvMLYEvyyJ+Hsq63z4f9G0Wb9OTCPR8t2NN2N4iGFdKPru2OD3QvmKe7BDRl0aLakEFBZc3T&#10;/sEoGY9N/lJB5fx3x7H7wfT+H/lB1SZ3nnVoWjQ8FYWoCzalK81PSatU/iC4eCpve94zTYbCBv9Q&#10;nUMJbN5iq104FBpOCLkYva121g+LFZOUQryUuy33xrr8TJo/Fi2qDRjj6iXXUYNNLDsoJTgvtm3R&#10;Dx7ps9IPqhYoPtR+LXIBM4wHUXRS07LK4okpyDX496FvPs9bdMyNUK/2DJBrsqL2djGYGeQGkOTQ&#10;nYor579hJTUy2KPoNTxBW637OFpUGyj06kVDDWY8V7JdnwIF1XaFPUJM6f+8H1Qt5IqsqEv4RELY&#10;5ZUJjW+ZrnLj/L5Az/wl9b15LCUwe3kGiiu9FYvMEZU+sxCOFPIB493YXeQu0G993YfRotoQGTP3&#10;BDMQfg2b41l+iJqHKrHg38sn975deZOhe46cDwfxSOZLzGAn+UHl4K74kbv8Disvbw4ZAn/IfgF/&#10;FHIGhJ12mcMowN931neMz75sa25seIuB8LsfpNnH0KLa0Bg2u7mZGXkHralD/BAPbKIudIqbDoaZ&#10;nar9KuiixemnW2FjVmWCgtfPE1I8+PWneffXt2b+nrJuFjRq0SR6FyFkBKMVl9eisH5bZBcNzOhl&#10;/ym7emn+XLSoNiRGrjGN4O+zDYP190M8UPB+cLbEToeXLqjWSLtaFZVYHuljGMYzKNaZfrCH32/6&#10;djEvHBfp5nzhBzd4VJwUvxo82bKC07GSOcYPTsEF32g77vnh7gXv+EGafYQqTXzW1A9oYMvYHQVV&#10;DUw5TnxETQTVXhkZbphsdkVB5flCiBtYNNZtXxJUheonDveMr1qdHTvFddx7UUTLLVBAC7alZRqL&#10;46+Fe/pBmn0Ebak2FEYu6GSGrDfRakr3Q7wNpjmXd/Mpve9C7x4PFnmCujxyCTPZDBQJ72V/JaCI&#10;fJUoTIxI61u8V7cGrC8UvxLubgasmRhPqbclKFTF47qJC4Pdixf7QZoGjrZUGwIj14RRUB8pK6gK&#10;KeAD/r/V9ylnMmTPUBYqM41ygqqa+67LZ2/cGvuLFtRSQj2LXosVxk5BEX3TD/LANIkYRuDF4lfT&#10;uvpBmgaOFtX6DzFCm6/HwtvJ93uoXfudeOG18PZd1ZreE3810gevOYX5r6NWeNOGpPsP457YhX/u&#10;Ek2pWlgq71b8SHXMO/6H06QvbPhyQ6yva/NHsPJJzbDAeEwzTWt20avBU/wgTQNGN//rOyPmdrQy&#10;wu9TSjP8EA+H83v5pF63oXOPrVRV+C0rtBgFtZEfpJr7hWiFXWl1yX/2D5t3OnKNCe73+0E4dDCV&#10;7DDC2IGYYVsSIOqVL5lACAo+JRJcLx9juEBRLZBAtkgiN+KBDS53v4OE/TP8+ssvsPyGIvzOXr93&#10;/AHqrMy4kVJ2N8Zhag8EjL/1hblFZ0fPtb/3gzQNEC2q9ZnZs5n5fvoCtIT6+CEeWHjXOiFxItzX&#10;J8cPqjJyRdYBnMr38Jqt/SDV5M9xHfeSYI/8JX7Q3qHd2ACcecqBNBg+kQI7SFISRIVypRTZeGdb&#10;heD5IGh5y9sgATRRMzAnNyHEOJAQ0hrN1Q5oq+6PIpupVpOpRQ8SZC6e/T8h4UNuu2/Apu2fwMJL&#10;MWzviKwSVntF5FKMx+nluk+E+JRtyulGLoS98lYFzZ+PFtX6zJhFfS3LXFDy5lMFCohwXX6hmNb3&#10;JT+oynzzOEQOOShzGTPYaX6QEtSY49oDQ90L3/CDahsCVzzbHGhaazBZOtgyD7b8vBYWXlezXfd7&#10;TMqAA1oeagYzjpPAzyQUOqPIti5ZsosVTzZate9wKeaJxMbXYOaovSJy8dfSBxmG8SSKa8QPUvNY&#10;57LM2PmkE1R7zrCm7qJFtb7SdWKa1eGI96hRfo4kWkLvOUuWdYG1U/ZoD1I10u+ujE4hjF6JGu3l&#10;C7zWdpYQQ0nP3BrtE7BbBs+29vrbWkfOCAPZryOzgn3w6QYRAoeULOHlgm+TQi52XesJcLM+qskC&#10;icpAYR2AwvoCCmtQ+dVgHxNwC3TJmaB3uGp4aFGtp9Crlg43TPJE2e380Ep1bTfRB6YNeM0PqjKe&#10;RWWaL6GgllhyhY6NFmrPoj2+Vp1H9dVaG040qHkpCuy5KK5e37Gy8lHhPkRLcop47af5sPaaGm2O&#10;XQJek9grIsNRwx8p6WPF+C22bbd7uGfBu95JmgaDFtX6CFpdZrD1Gmymd/BDPLjrvuZM7t0LnXu0&#10;tj9nYaBNJBJ6l1HWSvmxwMfRSr000DVvlndCQ2bY7OZGZvowNBivJoS2omilo7iiDsovXM7vFa+u&#10;WLCnVn9lqJaA83r0erz+hDIV1zcbs2On6c2uGxapvjhN/YFazYfsKKhCCI6W5UPKmQypGmqD6Uh6&#10;8KFSQRVScHGn1SVvtndCQ+fpIZvdSb0mOKGMo4Rwb0ah26j2nqXMOMowzBfNXj2Xw+j5p2NM1cgA&#10;Uc18s0vuQ1KIaVhheU1+xlgHtYcAenQ5bEDoxKxvDLouhIX9Gt+XQkr5IYjWezyYZDfKGIzZoJ/v&#10;xaaqfNrsljdxn+vru+/0HHdy3387G/KPcRz+AFZSBcpqxcrrL1YwuNIct+wROO8FNZWr2qAqi/9u&#10;y70ZEyvVpYLW8Uh4Je0vvlfTANCiWt9ocubZKHdH+T4P1Vx1XD51TwdYNs2Fpoywe0v2B0UrbbUR&#10;Jdeqwu+dsC/y8tCtfEqvG+zCojM4d99WQSiuFjOMUWbzzA9hzILeNbFaTxkKxTn5scu4y72XB6o+&#10;Vm6ZE9W2gt4JmnqPFtX6BTUD5mhsnpZLNyziv8LvxXs8h7RJNOMGvFQb5cZmfw4rLBpGOuWo+Zya&#10;xwZ+4ix9tbtrOzcJLvJVEKPsICtgzTfHLb1fLQ32zqsG+/WHjbZwL+OCFyVDyPFOm8gVSbemvqNF&#10;tT5xxYttCCFdfF8KLPTPwpwhBb63SsQWBtph03O0cnOhbF1xI+lnf+sd1CRZOyXhTu0z0XYSXVEA&#10;v1FBlDKTGeb1Zuj3JTB+RbnNU/aEcLeCt4UQ/1b9q6qlQA1208ZZUOlraTT1Cy2q9QgWSL8Em6Ll&#10;dotCQS3mifgLvrdKqIGRtLSg2r0+kgyQC6x7cp/23JqKTO//kbNt6+kud19WO3+pIIy7v5oJ520Y&#10;Ne9E75xqYL6bNwET4z3lRiu45X5NohX6yjX1jxqNaGr+QM64I2gdc9IabPof4Yd4oAX1lnNKQRcY&#10;MqTK78vPX24eGTLSPsSCHMZmfzYTcDzpmrPOP/yng6pFXhkLVpujwcoKQziQFkg1tQkHWuQk8nLz&#10;Id4+AxJ/6CtbBs+2WMv0exkh12LlVjItarvD3Ytgar9XvHP2kIIV5rFBlqams6XhtbbGsmPH6jez&#10;1m+0qNYXRi7qbIWMd0pWASnUe6ekoKOdyd1n+kFVwnk98z8GY5di01MIh19pdc+b4R/6w1FW82+z&#10;ILNJerCDYZonEMaOxkx5GB5qjh+1AmkLWtLrJJAfJRHbgct8/E6eZZkFxQl7i0iIgo25RWsPvRjy&#10;1PX2PpLSq5ddaTD6AGXJifyqtWBz5wIU1oXqBBW2Jzgrov8wTONW5XYd926za+4d3gFNvUSLaj2B&#10;jV02wTTZTb7XQ3BeaBebh8PMrlW2Mr2J/umhL7D5msZd/gF7N3b2n/H2z+y5sH9GNKMPBdIXKDke&#10;JGmKelSAn/eEgDdNoKs25+V835zDNrRGq2yF/0EQOnbxcKyYpqHB6i09VYNZaPVfwqf2XuCdsQeo&#10;d161bJL5EaZJOzVPlq2LHUGGQ832PtD8aWhRrRecYZjXjFdC2N4P8MAC+K4zqdcezXF0VkbvNQzj&#10;bygALrPtrqRn4Vv+ob3OZxMhrf3R6d1RjIajgdqNKUtPiFwu5Epm0FmQLpfXp9kHdNziYQZlj6nB&#10;K+XHSq7YdvkAmNZ3j5f2JpanXcCY9SzGCbXtxMhAt4LH/EOaeoYeqKoPjLjyYALkUN+XQgpY6jur&#10;hHpfP17n/KRHLIWehX/IS+mUmNpvZI7reHzm6oAVmMuY0Qdv4HfHcf4OuTnHsLNjg8mZ2+fUt+lc&#10;YnLfZwSXNwshPEuaMhYyDfY8jJxTbsPwqmDFCl/GOPlYuZlhXC7XgCfUmvqHFtV6AA2FupTd3k+B&#10;VpHrusV7tIIqIZyuzGAHqfmRjDt3YjNlr07yXzYJAokVkREdj8v60qRsEqPscLSuf3FsZyyLxg6z&#10;uub9gwyAX+rx6i3pTun9MBfiQd+vZgU0NkNps+HSF1P70VYFNeDmcPF3bEFwkOTY4q3BPRZmTd1A&#10;i2qdRxJqGH/1PSlQhTbBhpw9mleKzf4L1F/U56XQrehzL3AvUbgsdEK3jpkrGTUexyatEvJC1+b3&#10;bcyOHW91y5tKOoE/8b3eI3i82a3c5Yt8vxLWNmZG9EkYNCvkB1WJYCzvTbzcaowv0zQCQ/1gTT1D&#10;i2pdp+v9YWyyV7RaJHwMiy73VvpUBTnbG00/W/WlFhUVP7i3rEPV1HdWRu8OBAPvoLh4m12jdfpm&#10;UbzoRLNb7G8NckemmZ0cJz//cpfzr/wQbMKzLqxF5E50VnncQlmrruAPqFkZhJIBco1eulof0aJa&#10;1zm4bRsslS18Xwop4UPfWSXsrEg3LLYRkOKDcEHxf/3gWkXOh4OOPi66lFB6Gzb1gyjgCSH4rauz&#10;Y70zetlf+6c1TP4zdKvr2JehHqYscEbhWhizaI/eovrGooIlmLjfY4V0QPG2dN0FUA/RolrHoUbg&#10;yJL5kCWoVT2udKosjGovT8s0+6DNJLmQ0/bGFKWiZeln8Gjm+2iincEoJdjcX+c4dk+ra96/1CYi&#10;/mkNm+n9P8KkuVst+lVeyphlWsY0GDSrystPe00BrIikN/JvMqO/F6ipV2hRreMQQo71naVIiEM8&#10;r+pv5FyZlYFW46no+u3XLXmvJgNrByXYieUZ51sBY7FaaqnCsLn/aUG8+KxQj8Jy78DfF3ATv01B&#10;RfWWnirQ4mzHWqSrt9pWuRsgvyB3DqZXjFB5lpwN5SpUTd1Hi2odhxA42nemwEKbDY9ftNH37pZi&#10;2+mIV2ohBZ9XmyuPlKDCm9ErUDiexk9EhaGgvvV7dqx7Zq+Et7XdPsfMUUVOwr4GrdXUggpGyUgY&#10;Ne8E37tbGvWH9VKK5SDJoXmW5e0ipqk/aFGt05xhEEoqKVQSrVRS5elQoaB5Ov4Rtu28mAypOUpQ&#10;7RXRyziQyWq0WoVx131n8/rYoJZDYat30r7Ko/0/40Kklv5SxoJmMHCv926sKqAGEbngs9AVDIaD&#10;x/nBmnqCFtW6TI9zw0TC/r6vFEnW+q4qwQGb/kR+Gy4orrVpVIlX0vujmE7FJr+3axZaqO9v3pB7&#10;7v7DYJt3wr6N5PGcCSiMqdYEIfRMsDb29r27JbChQM1B3kYpSb0uXFM/0KJal2lzcBNsYHtry8si&#10;QfziO3eLvEN9n3ZE0+eV2trRqXBF6AQjYKr5p0lBdfl3saLYUC2oZXjs4k1SyEm+T709gJnUuNl7&#10;HXcVUGv/pRRvEEI6SV1O6xU6seoyjB+EZbHCAIfgssqimnMkNENpbeoKXq2t6XZk8wvQLEADz6Og&#10;eq915lxsZ9S4sElfvV3djriOfAwt+DLWKjkBmoZ6+N7dIoRYgt865IdJkO4HaeoBWlTrMGjdNPWd&#10;KdR0KiFklSfQh9LCahOW3GDY+DQZUn2kBKNZy0ZTGGOHKD/Hm+HCvY6cle2tWdfswCN9cqSUj/o+&#10;UEuNTcauUX3lftAuKSrOfw9jPdCsrVWjFw5q/li0qNZlBPGswXJIyc1woMrNbGYa7fDP/8jpuTnJ&#10;kOpjvx4dxoUc6HtBcvms1SX/Od+rqQR3S95TaK2mKkFC4fTw/91SYUZHZWQm0Pon8odA0DrcD9LU&#10;A7So1mEogSa+swzEdYqcKguk2t1KSPGu76022+ZDa0bIv9DY8vIMmqi/ZG+KjSdkH37zalWYdf5v&#10;aOGnXsqoulYd1x3he3eJ6gOXHFZRIAf6QZp6gBbVOowktMIgFcIhkVelTaW9eaSENEVLaZUfVC3U&#10;dRpFovdgs99bGZRs9vObW1wCv3snaHaJ67hPqhjzvQg5B3pMyvA9u0RQsZoAbet7NfUALap1GLRU&#10;s3xnGYgAyar2fv85eAkJjQqKC2v0ltTiZemncEJLd02S8g0rK2+e79PsjhUrPsR6KTUNjgC0ZO0O&#10;OMv37hLHiX+CFaN+y2o9Qotqw4ZhCeb/fb36U53QSqVW0PgbY0mrGQ0u27bjd5BOUDVh13ivuhZS&#10;pLYGpIwRwgL9fO8u+W298xP+MbxWh6ZeoEW1AbNqFTAJ8ueek6s/PxWt1M5oW3X3vYhcGuoZ36Md&#10;sjRYGbnOYsGF63vV9KqzYPDs3U6V6nA55AORqgLz3t6qqftoUW3ANDkOTJCwrbp7pyrryAwYY9FK&#10;9aYAqflTdsKdhCZTta63T7M++1MJYrPvQ52UB0AWKffOsZ0i5UbVleP7NHUcnVB1m0L/bxkkBUGq&#10;ZLUc0jyLYLOzygsFKvBetA2h0NP3IfKjUNOCD3yPZk9YdHm+FOQj3+d1ARjB8Bm+d5dIAdvgK11W&#10;6ws6oeowQspKRBVlDnhlswIqkpMTkkJWe36qE4eBjDJvlJoLIVEGntF9qdVHlNkSUIEW/ym+c5dg&#10;i+HXVYfrPtX6ghbVOowUvOIAE5EGBK2o79s1WVnF3OW/+b49Qs5WO9aRIb4XAyB3c072Hr/TXlOK&#10;cBOr1Yo434uljxwJ7cZ6+yfsCqzQNnSOaVGtL2hRrcsQUlFUJTb9DauSqVaVkJPDE8XF1dqGLy9k&#10;tcXfP8b3IvKtFgP1vNQasSnvO6ycCnwf1o/QEv56YsVVczvA7cR22KgXWdQXtKjWYQgXFURVrR8P&#10;BYyqzlu0s1R/XDUIBYM9SgaoFFzwxb5TU13MUD425df7PkUIjOihvnunpH/i/Ah3QsL3auo4WlTr&#10;MJzLdUKICiPtTsL1XluyO9QyR/ykLKM9gVKaGkThnBfH44kaL3Xd55kzxMFGfOqNCBRrLWqQivvl&#10;7gC5C+J76+23mtpHi2odJprVeBP+Sc1tLIEwtleXLXqvRiZQ9t1YP2essavVN6sphwQhylqqGM3U&#10;2/FL03DQolqHyf1xU6GUpXMbUxC5V99blLsh0BKLf3Pfq0afv1TWku/V1ABJ4Fff6UEpqWTTHE19&#10;RotqXWbOELUSqlwhTEI6+I69QiAQaMcYC/teFFW0XTW1ghDlBx+xTa8GHfXIfgNCi2odRwD5zHem&#10;IECawcjn95qFwwxQe7B6cC6kAF7112Frdg2RuWWnVRFv0xy0XzUNBi2qdRzJ3S99Z1nSgIV3O2pc&#10;XbCEH+A7FdKRhtrUQ1MLEExQ35lESr2mv4GhRbWOIxz3U4Gmje/1UNOqqGGVHUiqZWgZK1jaifxY&#10;jd8aoEnCuVrhVvXXi2vqH1pU6zqbc7+XILN9XwpKoLPvrHUIyMa+EyFFjfOqNy1LUwkk+eYETcNF&#10;J3BdZ+GleSDhC9+XggA5Dg68o2p7AOwB0rs0ifheRMYhDYp8j6aGMEZUH6oudw0Ynbh1HiKklO/4&#10;nhSEkrbQ/fiDfG/toYZQJISSHkRNOm/rhWpqASmJ6Ts9JJAYRrKO3waEFtV6gBtPrPSdKSilATMS&#10;+IvvrT3UODSpbMtBTS2RQSkrHe2XkOv9q2kwaFGtD7z2+aec8w2+rxTH7e27ag0s7VjAZWkfqgT6&#10;ytM6n9QWlEC5d/gTEKnXV2saBrqw1Ad+vSuOSrfc95VCyGkwaNZudznaU7BJWmZgjIQ6ngZpvkdT&#10;c3bosjH1dLUGhhbVeoJ0nIU7bq6CVmUWbRrs4ntrDUOUm20QTmfBMgNXmmojJSGEpjbDUenpuPF1&#10;vlfTQNCiWk/ghdvfRkUt1wWQfCVHaJAqrH5QreCALFvQDStMa90a3ic5ZJyF/x6W9ChkAriT2rVK&#10;0zDQolpfeHp4DMVzie8rhfMucNmLLXxfrWC6pHRZKgFiUmOvrd7ap/jL2Y3RVG3q+zA5IQe2C7UT&#10;maYBoUW1HuEUFj8teJnXcSCU0Swazujve2uFmB3/kXPuDVYxSglhoEW1Nggb6k1TpdPVJHwDc4bo&#10;mRYNDC2q9YnHJ6+RQD72fSkYo8Nh8OxaW0OeuTmxBf+kthxEXT3ed2pqgEFlZ4qR6XtBgFyFf8pV&#10;kpr6jxbVesXbLudipu9JgaX0GGhi1dqcVTIKiqQou90fPeqziXoGQE1Bk/903+nBXVnu7aqahoEW&#10;1XqGWP/TPGyal9uFnzJmhEKBMcqZDKk5QsIbvlOpdqt27cOp7QA11WDk802w8kttgoNpuB1+L6zQ&#10;6tDUf7So1jcWjN0mK7FWOZd9YfTcw31vjbEKc1dwwdUm2apf1bKC7CzvgKZ6sEhnrJ3KzqJYBS8P&#10;rdZLGTV1Gy2q9RC3OO8xz9IpA1qrQcMK/p/vrTn9YR0I+NT3gUnpOVKqngZNdTAsdo7astH3Apeu&#10;msmhtwBsgGhRrY88ccEWIWCa70tBKRkCl885wvfWCEJACCme973ACTkB3ovu1XdjNVh6TMogQFNL&#10;ioUQeSKvcKnv1TQwtKjWU3hO9lS0Vjf6Xg9KWdgIh/+mnMmQmpFfkLeAC+FtUM3w2o4NA70Dmj2C&#10;HdymK2O09EWKQr4FT51X7q2qmoaDFtX6ynOX/C65mOD7UlBKB8OVK07xvTWi0QBYL0HO972YWcil&#10;3uurNXsCpQYb4bvRSuXS4fwJbAvoqVQNFC2q9Rj3nTefEJyXe4cViqplGs4/YeSacvt2Vgei1lEW&#10;2NM4F04ygLRPbEvv7rk1VeOKWUcQIGf6PrWK6jv4/tvXfa+mAaJFtT7zvwcK7YR7E1o/SdHzIYSc&#10;RgNbhvneGpHWt+hTxsgC5fZejWUY18szwPAOanYHMYORK2nZ130LPgNW3KhXUTVgtKjWdx7t+5qQ&#10;crbv81CjzIySO+GKuTXeE4AQkIXF8fs458V+QOfEzem1vo9rg+SSWS0JhQt9n5qbusHdVPSM79U0&#10;ULSo1nuIcLfk3oRN9HI7WDHGWhmh4ANoG9U4jdN6FH0qpfyPciu9NgLsLr3CaveYmWm3opWa2jZR&#10;CvEwvDxUb0rdwNGi2hB46YKN3LFvFLz8O+UpIYPh6sWDfW+1Udbqtt9z70ZLy1/JRY86/JjIqKRb&#10;UykjXupIKCtjpYof3XVbH/e9mgaMFtUGgph+ziwhZbmmpVq+ajLjIRj2Yo1fENj8Atjiuu71KA4u&#10;WquEUuO2vCVWB/+wpiyDZzMjErmbUpqhvIILrO/4nbBweMw7rmnQaFFtOAh3Y4GyVsvNBmCMtTAz&#10;M2fAgcNq/DrrQG7BfOkLN2M0KxwKT5Z3QK2/Jrve0zzYC6udfr4PJMi3hN18lu/VNHC0qDYkXh66&#10;3U7Yl6BdVM4iwuZ7V3bO4NuxeNdomSkZAtyIyxvQ6vokGUDOdk+L/k0vXy3DoFn7mdR4AK1UbytG&#10;tXrKKUpcCzM7lZuhoWm4aFFtaDza/1PXFWPLTrPCAk6wyX4DvXJRzftX++TmFCWKLkZh3ay6AQgl&#10;NyVWRPr6h/dtpCRGy8g/sXVwiPKqDcUFd++FxwaUaz1oGjZaVBsgYmqfFziHiWr1jh+klrCahmk+&#10;AmMWneAHVZuMXvbXzHbORzMsFwUkaBjGkwWLwsf5h/dZ6NjFQyiBy3yvavavcDcXP+Q5NfsMWlQb&#10;JoJvLrhLCHjW93tQxhqZAWM2XD6rxhujkJ6Fb4HtXIoWaz5arI2DaYGXYwsD++6eq1fOOYIxYzLG&#10;sVemuODrnFjeKJgzxNs+UbPvoEW1oYKF2f3li6s5F8v9EA9G2UFWNHMOXPRM6gV01YX0KFjAHPcS&#10;FNYC1JI26emhpbFlgYP9w/sOg2Y1sszwC2i1e3EquCh2Eval8PT5v3jHNfsUWlQbMovG5zvbf78A&#10;Re9dP8SDSjjebNRkHvR/urEfVG2UsDquPRDFOxtF5dD0QGhZ/nzzSP9ww2fkjLDZMvIEZcZRyiuE&#10;cKRBr4VH+r/pHdfsc2hRbeg8O2ybU/zbuZy75YSVGexU88Ams5SV5QdVm1D3ouWMsB4o3t8oYQ1l&#10;pC2X70a7+IcbLiNnmEZo/8mEknP8ELUU9T7ngW56kv8+jBbVfYGZo7Kd7dkDdrRYGTPONltFFteK&#10;xXpW9sdbN8TO5A6fD4Q05TZZYK/IGNtgN18ZucZkwf0foISMULMr1Eg/xu9UfnrRXRgbekf/fRg9&#10;v3BfYuSMJmZo/2dRTHv4IR7c5aucbduGwPMX13jjZDkbLCczYyRl7B7MXRlSyJe2/R67Xq3I8k+p&#10;/6CFagb3n0QIGZUamHLdyc6mwhv1wJRGi+q+xsgZYSO4/zRK6CXl3pnE+Q9OUf5AeGzoF35Qjchd&#10;ah2aFghNBEJ7AZEbXe5eH/hHwULyNpTbn6DeoeIv1Goqxt+llDIivBWo/GE+ZeLN6hXi/lmafRgt&#10;qvsiM7Dp+uWWWxklahelVPOcc7HZsZ1h8Ei/cjMGqgtarSwRifQ2LHYHZrWjAMSrxQVFt0bOcf7n&#10;n1K/GD5rPzMj/SlCaE+vyS+44wp5o9jUayrMIdw/S7OPo0V1n0WS0PUrBqEF+QhjLNWnikIRR9vr&#10;b26ixbTaWlq5bCwEeg5s1I8LcS16OzIh5+fbxf+O9LK/xQxYP/ofRy841gpYz2Il5L1YEa3T34Xk&#10;o/nkvqnXzWg0Ci2q+zpXzDrSSos8g03ZY/wQtbxSCLQz3Q0FV9Xm/p9yBpjFrYKdzWBwmNqPACSs&#10;dlxnRrBJ4VukE9TRtfGS0quWXGyYxkNonWapEJfzT9y4fTHM6P+1d4pGUwYtqhrvFcrs0Lb/YISN&#10;KdcdIPh3TsIdBY/0ewe9tbbUEi9E4D8QhdbpZ7pg9EWBbSaE+NB17ddD+fEvyBAo8E/9cxnxQksj&#10;PfN+bOkPURuk4D3aWN1M579suh0WXZ7vn6XRlEOLqiaJlASuXtLXNNkkterKD1VWazEHeIhvLPgX&#10;zBmyV8RObR+Yf6zVNhAwOxKT7SeFzOOuXFdUXPBj43Nhg9ok2z/1j2HwbEabhy9glKrNUVqrIK+C&#10;sZ1rYVq/14DoN6Fqdo4WVU15Bs1qZLaK/BMzxqVotab2SsUm7xeu414H0/q+sbdFxbNk1ecOsOBO&#10;SPxhoqoqllHzTzZDgX8RoKer2RFoncbQOp3Mf/nyfrVCzT9To9kpWlQ1lUFh9PxTzWBgIlqtJ/lh&#10;aglmQkj+gpufdxs8ecFGP7hhMGru0UYweDMlpD+29IOCC1tIMctNFN8DMwatxTO0daqpElpUNTtn&#10;5BqTWpvOZwa7DcXV2yNUgZZbjpT8QXdD4fR6/SK7wbMtaGJ0Ns3AOEJpH0qphWKaj5XHPLe4aCI8&#10;Pvgr/0yNpspoUdXsnnMeyqQHtLuUUeMGxmgrPxTF1f2Fu/IhsaXoyb3V37pXGDy7OW0WGsQYG4YF&#10;4Bg1OIcVxXrB+TM8P/cpeOoCtEx1v6mmemhR1VSdfhMi9IAjLkYRuooS2UGtKFLBnPMNUshpbmHu&#10;03WyWwAtbhA/tKGBtLNQP/sRAmfiM4TUYgcJ4i3XdZ+HLz9ZCW/fFfe/odFUGy2qmj2n68Q0dmj7&#10;btRkozADnYXiaqpgFNdskHKuEy96HGYOVu+xqoWJ/eq9WlW2GglaoRTaZqWHXdEunrCPo4R2ohRO&#10;BULb4L1RCewrIZy3uHBWwBb7v2hh5+jRfE1tokVVU33UaPnoue1YIHQRJTCIEHqYN5+TCy6lXINN&#10;6hdEUWwhPHnhuj0QxrIQGDa7GQRDzdCVAdSN4OUjQCEMgloYZqFKpklCswjIZoRCIyJJK7yrCB5z&#10;QcJ6tKB/xhv90nXhS9ha+Dm8PFS9FFHvIqXZa2hR1dQOZ9wRhEOPPZqFzf5MbaIC0AEF1hRC5Ekh&#10;VqPKLhJ2/FU4W/wEQ4ZUY508SuXImQZsz1SLE9IhwwmDEQwBNSTYieQpBDgU8iLgRh76bJgz2MVA&#10;LaCaPxQtqpq9wBkGXDH6QBpMPwMtyzMxk52An4MwtzEhyQ9E8He4cN8WieJP4K0PfoW1U3xV1Gjq&#10;P1pUNXsZtDDbjbPgzNNaMivcAZvoxwCjR2IzvQ3mvuaYBQsliB+lgK+kFN8I4fwEbmQdwE/ZkJOl&#10;ttLjaHGitan7PTX1Ay2qmj8LCmfcYcFhh6YDDTYHEmjOmEiXQDMxW6ZTot6ZL7cKKbeChBhs+vln&#10;WHid6g/VaDQajUaj0Wg0Go1Go9FoNBqNRqPRaDQajUaj0Wg0Go1Go9FoNBqNRqPRaDQajUaj0Wg0&#10;Gk1dZtCsEIyZewIMnp3uh9RP+k2IwJg5RyU3aNbUR+QaCBcuDp342TOQ5gdp6g8Uxiw8Cka80NL3&#10;V4LaiW3ucXDgsNQbh0soLbSXvdAMgmkn+L7KEawQRGI75G7fDDyaDXOqsy/mXmLwbGa2jCwiIHtK&#10;gA+cST1Pr1c7G+H9w37mkaZhDQdKz8eE2WQ/fN/xAG+rnZoqRUpMv8XWYU4o2NUk5HhOoDFI4Bi+&#10;nhP+ViDAXien5+ZsfgGaNdovMtTqmj/Z/6pmL4KZjvKVmcuAkq7oe4tlx3qSIWD7h+sGw2Y3p5Fw&#10;F8ZIZywn6r1jDPNNtgD3I+HQ5fBIn58wjBhjl97sJprdDzM7Od739gGMqxffRA3jXhS87XYs73h4&#10;6vzf/EMExq9obRTZFxJKRhCMN9vmHf24SkH9vwDbY54AMWqcapnWy5ZpLvI+hrXQNMwnLMO8z7To&#10;y1YwtMZqvv/3Zsu0d+CqRQO979YFsnICqKEdKeYSQuSRMONjtZlxvcFoFrrWNIMP481fzSjdD0vm&#10;Lq3UvGXW4fyNzHk8Le1TSumNqLy5nPOFXIi5ksitBjGu5zb5n7My499NmkX/Qyn7qyfCmr3PGViu&#10;CByJ6ajKV/sfNkEFa+bPInrzu1ls3NJ/W5npXzJGp2Ohj2ItvJK77ouY5z5nwLqaAfahMW7pc+a4&#10;pQ+jeFwF694P+V/fNyDsaPUGC2woNoFg8CA/FOCqxd3MuP0IZfQWxlg7TONS/SxDpYXMuGbpswYz&#10;LlJuO5G4UCyZOw9O7O14whVo2cukxhRMkOaCc8EF/JNP6XUnnvrn77B+9ZJzTUYu4i5/WUzr94If&#10;Wl+gaHpK85pXVjKDnYUR+4U96b7jdrRUlTDaKyMXM8KmASEBIfjdZlbeg6QTFPmneMjZwBIZkZ6G&#10;xR5llLXiDn+TdY11wQTXO+HXAvIMMApvMI9I7+t87geVQ76a3p8bxsVcOC8HuhW+6Af/uYyc08kM&#10;pT2PgnCoy525bnbOtfD8xev9oz6SwOUvHWKGo09hPuwshIjZhdmHw2MXb/JPaPiMmnW4EYrcJoX8&#10;iW8qvKNMi1yJqGRjF99hmtYdGDcJO8EP39FS3YmoLrvdYOwu5Y4nis+Baf0XeQdKuHLeaZYZeh0V&#10;28ILcxSxc/jUPkv9o3826pnqT7N/B9BCeMbAwrgzUU28GrmEmcZj+JQGnnOD2TX3YXzgnT5v4dJQ&#10;p3AwuJJL+IXdk9OJvA077U7QVJ3CZaETAqZ5k9E1b7AfVAFMFLKrtPlDQaEwgxmvK2MIy+sCZ+Gs&#10;8+HXp3f+9tiRM5qYodavYMvpSDs/ryM8MXStf2Sfh45dPAJb80/sTFQrNV9B8F2/3mL6gPfRqHpV&#10;OZWZTCkZ6YXXDeqtoHrInVuSeUusDsxkU7FgWCDkSvOn3Km7K7RpvYvXOELcDURmwVU7SW/NHoER&#10;TgNW4GaUTMsPqpQ6I6gjZ4StYORpT1A5/93Ztm3sLgVVMXNUtpOwsVxj28g06kz3RX2gmoWMoGUs&#10;P/U9qjou7XfQ1Agshdt9Zzkwa9NwMPwPbLpFOBfS5fbDZBRUafBg8/bcpzDJYqskMD9IUwPsFZGL&#10;MNOf43vrPEag1WWo8McrN9bYz1Zs8u+ER/t/JgS8CoRm+CGaKqCayhUwxi4eb5jWfcpdafMfYeMW&#10;TzQN6wbl5q67ypnc+xTvQGW0GxuALmcea1rpR3FpMzSbf4P129+DhcN3/nqMS19sTdPST0XZzwJJ&#10;bJFIfAqPTf7frkbDvWkOo8aeBIaZBdPOWeIHlke99fOIoztRahyBBYN695IXWwXPDtvmn1EeNSqf&#10;RY5lRvAgPr3vXAyRcMmsVjQjfDZGXwjv67/w2ED1jvvKGb/igJAjT0o4iSaYOaVw7XWQYa6C+/rk&#10;+GeUg41b8oBpmNfv2PzPX24eGWJpq1FUg1zwjezt2MHkLti1tVEGe0XGbSawKaRrTq4flEKuyDrA&#10;FvwUjI4sCTzuJOKfpN3vfLW7roLPJkLaYUemncgMdih6ieDur4GNRavIcKg0XVU/b1FG6PgwC1p4&#10;H+9hRcGKlwdPNoh1pCSyqDA3/+1Gg+BX//RK2f4yHJiWkXkqZtyoulcrnlgF/ezvKrMKN82Fpo0y&#10;Mrrm5+W93WQgrJdLwsc4QeMkN2F/GeoV/wCNAe87qsIqWGEeYUGwEwEWlIB1lkh8FVoV/6RsHCsL&#10;FQX1YkbZI5gOIWxGv5ZTEBuhjiVyIbH/MEjlIbkGzOLs4AmUGM0C3QoWlPxWWeQdEITTsjoBY4c7&#10;rsuE5OsD2fmryIWQ7Z9SDi/+0kLH4u8fEOiJ10SNzJ4FrSKZkS6EkaBtF69O6+l8Vu63Bl0XMlt1&#10;/QTvtz3mdWkXJU6Emf3X+Ed3z5Xze6FKFMG0AW/5IaWc859MaNXkFGrQA7DlpAyt7+D7b/8LK24s&#10;9M9Ilv2/dG7s+5IY+TG0hJNjAGr6Y8QtL9r5xpYKM4vwOaDpmWeAy3Nh5rmrMDYIXLGgoxkKd+Y8&#10;4YjCwpVlRukrMni2BY2MY6hpHu11nQnYAFuK3oOXh1ZmxBC4fN4hNGidIrYUvYD3Um7mxu6a/9UT&#10;1ZFrTCu0bRVlydrPcfg9fEqv271jOxD+v9eOd1z+KEYCJjRZh794PJFwIHrWY/jVMK1v+Wvjw7Pm&#10;aXdRSi7HRHpKcvExZbQPpXQQZvZVZS1k7sjlML3PqzBmSRY14XyDskvxZ47F895wJvXu7p9WylWL&#10;u1uGMRFdEiPkQ0JJS4yALpg8uZglHnAnTXwoJdr9JkToQR0GMWKOwHNOFOrd8ZN6nUSvXjrcYOQ+&#10;ylgjdZoQPC5cca07tc8M73slYByxwGZlWY7GH1P3/TE+w4mEEDUKvwnj7Arv3ndgZ6JqL8+41bTM&#10;fyg3VmKLjC65e2QpKUFQhdD3esj/QKa7f/RfGA/9sWn4ruuIPCycf8WTW2M8vltYUHRltL/9nX96&#10;OeKvpQ8yDOMedOZjafoEr6Helqq++7vgcK/ZNTYDC7f3e98/CxkHNk0fjHExHCuWEzGuHzPicBsP&#10;kZmYJwbgb3sWNFrgMUbEeDgr9/EK97oGwm5udAIB9fpriZWrbIzXOgXv08b4fOqrT2M3HnMjFKKb&#10;FC0PnWixwGX4+wOw4mzMEqKbTfmBzFADrCiGghfaiXjXcM/4qvVPQ+PmraJPYuycic+xwMC04ZT0&#10;w+9hRSE/ziuKDWnUB35VA1Pu3zMn4zWH4z0H8J4J3q9qKRR490fEYvOs3GHy3WiWXcwHMWqMxGsc&#10;g0c+YnfHztyxgpKvRLtwE+5XFTumzSrUwWZ4XZVn84Qr7zcb5z5MOiVbIiim6XZmZABG02i8z074&#10;zJ+waOwvTiz9MkrMe/BemqjzsGkfx3x9k9U1b4rye4yee7IVCL2P+ZXi/W52vvv+MHj1GvUK7yqC&#10;pUNJNCkzPRENDaN5+EpC2f/hvfyI6f49hh5FgJyEZe9Hx3FugunnLPTOHfbiQSyagfdJhuLx5iqI&#10;C3cEn9L3Ze843p9hBodj/umDxyPYouJ2TkEHeHrIZu/4iBdaGuHIpcRglxBJDuFYTnl8/Z1msNW/&#10;CaWXUcq8rgmvW6M43j8puDswZu4JKFhTMe3CWA4/UlOhsBx2xQfagobANal7wTIL5vqeWP4ux3yG&#10;RhNw+5dvD9jx3WjV61PdJZIawS03lwgqPswPfFP+w96hHbl64akonMuxtfqUs7GwszOp1yDnq686&#10;4oPNxczdGgXuJRTEv/pn46UlMVukTTZN42YU0wf45N43iml9X3In974EH+B5zFRnMiDX4qcLk+R0&#10;g0FH9R3DgCvxQY7FKxyFmafSqVT06kVDLdNYiNbAR/bG/BPcKb1H4f30s52ESswgJXSCOW48Pgda&#10;u+qaB3UcwYhxIuaoY9WAHGYsysYuuR2fewwK6b9txxmHmfQnlajUYPepzOP/lIcR3HyLaZo3YSF/&#10;z5ncqxef0udWZ1LP7mgsvID5e3/TZI+hFRv1T98tKMin+068PfmD76wyFURqRVaUH5D5CmF0SLzQ&#10;7k3O3D4EhfBy9kPOkXh0oZqBkBYJv5G/zDzK/4oHZkSCAj/aMMwXsLJYhIJxitk1dzQ7K9bTddzz&#10;8JTGlJFpsDJ6Lz47VdZYm+YZf0dBQ4Gjp+CzmyoueQj+gzfVGQvRayhynnDjsUwOdKr9aka5wR9l&#10;EfNY5nwi6VFsW86pxtmxAeys3DOYcAap44bBxhxxbHSG+r3CV8PHWtQ6H6XqRMxjTVSHv2PKU5hp&#10;XIm/+y7HjIQ6EabMaIFiZTVvlYkKYfQTXN5ldskdRrrm3swE6azEAvPbiVnpjSYqoVaiaGQefM3q&#10;7FgjPOYXXPHa8gU5LdTHuCv3MnWeE5ejMa1OwG8cjc9TaV5MvJZxHg+QJShAq9m2WCfz7Ngo4+zc&#10;/g53+mDeDlCTTnBjGdOUZarOdzKjozB/noTxdRw+j9eP68aid6EVPBJPeABFDPMiX4vPGzQZu0dZ&#10;8+ocBTWDpyhBVW7Myxsh0qLUiqwSKKZlBRXLv9k8PAGf8UF03ot5uguWozH4OR0FajyK1cGWZc2h&#10;Y5de7p3+9Pm/YDn+u2Pbo/C7aViWIlJAabw8OvBDVRalK6arY5hG6WAxzK4ItipZJPN6agWOwTs4&#10;VI3eoGWQZgRbz8Yna+tyeYPjuHehAZKPz97UDAaT5bcsVy7sYVmhN7DC/Mye/9EJ7qTelzsP9+yF&#10;/kfxci1RLp6DKxf8RZ1qpW/vbzIT9Yh0wt8Ke9+vBlURVeaZzj0mZSgBNMYtm4OPdgc+iBr2f90p&#10;yu1ZqQmtmh3MehIz2jtiSq/pKXMemwZu3Po/FRF44yHTIhO8cMWYeSdhjTUC873jFuQ/74cqhFuY&#10;d78KVx7Xdafbk3uehInxgEpwd0qff7qbikaj2FQ6vQVGrjgAI+8RzBl57sbC8WXMeQnTB7yO93I3&#10;iiPaDGQ0HXvDUO+ak3tPwgxzFWb8t9WJmJjtURSCbnGz09wpfSeIKX2mOAn7CrwnjvGRSSORM70r&#10;KjC+8GIXem4pfsRE8gWNoFErZnkugpZJbl5rL3g3KLHAEnGA78WbJlt8Z7VQhd8l8nbMiCfj7T+Y&#10;3q8o1X1BRkER2xwbg8n7Ix5vGQqk/eeD6yA1T7FgudkR001Z++uNnLx7Siww1eQMdi+Yj2nwAJZh&#10;gtbedYkVkR6q+Wx2zbuR/S92EZbPDd65lPTCemvbxq2xo9hfY31YRuw4FORpqq8YMzpmG/pPZZ2p&#10;cxWHH5MxDp//lMJE4RVkCHgWjPo9OLtgIT7LfM9P6XnFrwZPSu9Z9AmK/LUsAV7XlALT5zyWGxvI&#10;MmN9OLcvQAG9KvB+wbKCTPMwTNhT1TmmC2j9JlFdJFjoXlFujIfjYWby+Umnj53OQ0AN4iZFRoLo&#10;NQUS6qPiQd0TWon/Ms7OG40HK59q9W60LVZYypKMbd2Wd2vZRQGhboWvO9xV0xPxedhldjRyvnJb&#10;3XIfwGe6Gp1eXkSOxjOCaK2eRs7OuU9Zpsx2rvAqDEqjWZFIylBhRLb1naoy3gqz1eu+a8DoRb2w&#10;Ih6nyoUz+d4nVUb2jwh3S/HDaDS8jPFtYhZ4UM048I8BFCaUNbvTAXAXxLe+s5S374rzSb1usH/c&#10;MBKzrNe1ggbQeSg8c5zTCvqKKb2n8Sm970TrFVuYeIzACTDiCrWQIclFzzQ1LespvMFcd3Ph/8Gv&#10;dyW7cvCesZWVLNeUBkxmePFsP9htjjO593UYi88qf3XZraiahvWo2TL9B+uwQ7ZYFn0db+ZcIcUc&#10;bD6didZnd3jsfBSNitCmZ/bHez8EI2ABnHFnwOvLLPn8/Nk2SaRfOOhRMOJlr2Y1rEB3FDcTEywP&#10;theW75d7+4OfMFP8qib3M8PEJqASqjI1qJdZZKViw4KJ61AgsgiFtyqrACJh6wms6TdiBONpxq1e&#10;JeJB8FFhq3IJID/x0wr+BjM7lc4H3bT9E2zKetdDSyIleija3r2gYKHBLctPRSlK+H2GeDfELN/X&#10;tHNUzW0mnQjB+KkBsUWBg/DXL0cRw9YLTzbTyqD69LB8YtPc8x17fK+Mc5VLiXGQhcdjJKVjWryK&#10;guA1fcsSK8h9BAv3djzHMii7XTWbvQOtoAgEKekr/Mq4JzbqgKGwXQmRmmNrvJd7Az7Xf5OHSZtE&#10;NCkMSlwxXUbjWZ/8/LW9QVm+JR+4EwKYj7z+QRRjZpoBzBdJiqSd6jvGmmwyGQC/qOZ0oGvhLKtb&#10;7BEl9ukkPReFsRDvN1FIirx0LgHzYDIvoeX0Q7yMZVUF8JmUcFU6GOTacA1WOk0khzdbDKnYd/rj&#10;uvwnMKI3KaOMmezmD2aVVmhMJssMxsV3xvbYzeXmJq8rXI3f89LDZfRgLwzBNCu1uAip2aootWox&#10;YN7hlVFXYr7ZYXwDDSfXKX4A872D6R8xAuk3Y2jS6gzYWITKWrw7UmJ4VMKCSzEtpfesKKAvYuv1&#10;aRhS2ufKncQbqqwpbYBARqrFyLIaqYU0zfC7s/HeyuXV4oKf38QW0jtY7n82TOsNP9gDs2SNjJbd&#10;iip3+U1Ofqwzqvff/CDM+6QJbHM+SlmflYDNKyWQKIDsNuOYk94v9zn8iHcwY4RUHw8meg623/ZT&#10;38HYz/T/BoCw8iPVa6c4eMAfCBBZ+E/5e8cvYYpVrAlHzgjjfXiiwF1Raf9gzoSueXgfrys3XubQ&#10;8AFRbAInwQguTrpkHBOyfKaI/YI1H/EsDSzc6p5KcJ112wbaCXGa2FL0qBeiBrxGzznWTA8qiwO/&#10;IPGnsClcdUp/W5IarSdPC1nnYNM2Ay9UmB8rrDQDFRcUq9VZQlmdmDEH4o+TTbOhCVoKXl+1lLzS&#10;Logm/dGSLGkeE3Jc7jWBVFO0BBTkn3fsY1Qix7n0+qWVoASMZPdScUbwKDzaEhPiyI7HZb3D/5L1&#10;ftkP1kwjsWBsVh88x8tHCiwwqUJkclLpHEu0SNcVxgs7xwsLTkrr7niW6rKxEIgvj/RCa7yPd1It&#10;gk8Xxvgb4Pt+8qztHehwOeRj/Hh5EdP5sKOjoVReTEEwL04r352DsaXKR9IQkbJ0ChShZeJZVqVl&#10;unMyzcMx0x6jnO5O0h+yORoacp1yosHUFbpOrHYzOkVSjP24IuUWuXi4znY8mtSikkoEyxv+fl/l&#10;RA37wgsri5oy9vCEs50NK44oRgvVD/UgllHBWNgTdhvJAngOPHnBRndzwRRMxXkqDJtvZxvNw6W1&#10;UAUkPg89TNUejsOvcSdNOGnHjzPpvjb4aa0+MLP/x+pbXECyCaAipnF6G89dwmy8piRehKH1qKzj&#10;nddsZaFN2hIpvY0R8O/ORsuxIce95poyEOLF8VRNX23mX/I7PNLnA8zgjI5dfKHZIv1tK5DxmFCV&#10;yB6ChU9lmN+TPuWXLXxntUCVPNl3cixxlVaMGVvs3/DefcElbWA2mC0y0o5AtzdAJyXN9w7tAGYI&#10;tO7lZ8qNgmwG0lk770AViNvF76GQe/fjCra/+outkrZ4HdXP/Sa7O+ekip/YkfhprT7Gttyr1HcU&#10;EtuTvnOXRHvb33urol6AxvbKjPHd+md+ihb2VfgU5SzX2qCgpYlNceKlnRoc9QIrAfO31x2jntsg&#10;VM2sqBqVzHFOWdwINjSaw5A51RZWbCifqMYssPWJlxKVlyU0tPCgl/6Yb7PggINLW3B7C2G6mPHK&#10;V1DOlkzqd5kJSirNq56l/fJDvtFUe1Q9gpVpvyV2FVoAv6DwEIzcW2D0/NP8ozuA0QkyU1mqeCaa&#10;36qZsKtPMkJE9qYFaL1uxGtTMz18iQpL8epcLGSyLSZo3OXW437o7iEQUhlBOVGWd7qGWQiy0XcC&#10;GDWzBJNgsblqYVerVWQ1FtIbHTdxr710yam8OO8//gl7BNb+pf2ehKC4VR+snPxuBzXGt5O5qyMh&#10;jqniF3wZgK+AJiiNYNJ4eQYTeKeDbGiEe32nCsJpleMyt8DOxt8sVwAI99OCQLJiVH2XO/sMqbyC&#10;2BVq6pO9PHINb575uRoMijv2+ezsWF81SuyfUmswK9DIqyAQjD+vVVYZgvLSroNd5NmqwCVZ7TtV&#10;vmkNdmHE9+4xmPJeS8BrZhO50/siQiQrJDQo8EcDnvuPxmiKjRjixTWV2NL5A9mzWuulC7Y4duJy&#10;bBVi+cJ6K2A9CYNmpZpcpWBj2mDeKCM1SGrUulLUNIYSXrpii+O6I1A4szEDjDb/77WR0ZuXZMGo&#10;lw8xIyHVx8dcwa+H6V3fS36hCriqJYiVJ4JSv/NFCmjG+i4U2ORgSPWRhF61bJRlWkvwqhvsn784&#10;HaYPWAZrp+x6pdoucF13cYkVhzd78rpZ4FmM1SR5H1gw0iNWJennU1r7b4MjwMEWVkINJqkAQksH&#10;znZECp4aYeaS73zu4A60PljNCZXJgRuZ7MuWJOnHtlyH7OugqXLvDDWa7zurhDrfjUWfoMx4CK3r&#10;x9m22OD0HkWfYz6pWitoD5EJXqy6VDwPgdYYkZW39ESyS0khpajaRP2dkSbe45x7rRysD/eDVo29&#10;bpVqISGVrlj8K3TrlCBIiWVIilFha9Q/WW3cuMDIUwYb3is50QvbGRc9s8t8tafseVNg+oDXMWOo&#10;0V9snhjtjFaRh73+wnKgQrmuN4CF1cUgNVneC64Ew9o8Hi6b18H3YiO3eCVmpOcww61CJRlYVEzn&#10;msG0qULIb+zCRGcxpW+yj7KqkPg6tFC9wSSsXk+qeK8+UnrijgJcCNkFO5/MXxVGzj3MMOlEvCZ1&#10;iotvgUXjd9L8qDrBVYXv4vWSc3QJyWyelTHEc1eR+LL0AfFlEW8gB5uE3nUYZYEAC+xsu0dV4JMW&#10;vhAfKSswWFT0PSat16eFTZDOKEqVxiVhSSsM88m28Jbiqk//+gnUJPB0JdyGRb00ECDWeZUJpdFo&#10;etTb5KcyYvPgYLdR1Bs5ryp2NP1iQumF+Ew/GTm5E6tj6e4J24qLf8TI96x/zIud4A6o1IrDY551&#10;jmKYF6CBr7zA6nJfnxxU8dRotmkaYzBFq17uxyxpS8ctvkk5XVf8T3XpKTda9WrWRKWVAt6/N74g&#10;CKyFxybXejdKlWh6RB7eqFeZoAHYV+1l4IXvyODZltW0+VR07bkW7oRqXYgvXP1Pzt2SqUbn02Zp&#10;3qqSsmDD0utsp4xGzKz0J6Hf4xWbHSim1KADIS8pwArWIu12QmgXp/i3Ps6k3j2cSb26OJN69OBT&#10;+lwLjw9QfTVeolaZGRdsA8m91SCepdokWGmXBUmuClKCsxxeOj/Vf1kdqGl1xoRUU4IcgKJa2d1H&#10;DeQ40rlJjdijxUEw3m6T86u2PLhgsXm0YRmjf/4i/13lN6i5AM13z1plBjuvMovpt9nYvCfQDH/P&#10;sR3HmwaGT/MbqtyHnlvCkYUhs6Pn3gEUKq+SROtvIQyvpO+QyEotyuJo8GDGmOo337bh1+3eiOzW&#10;nEKsAKQ3Sm4SekvRK+kVWj5qhkFaJHqPEK7Xl1dVqMG6qEExfJbtkLPz6T61ReshkIP567Wkjxxa&#10;fEqwUquRUpk0MgS8Dl1yamapInxb9r+5cH9RbmwB9oOrFlZt4Ui/CRHTpFNFsb3S8299czXmFW/2&#10;CjZiuqFQVTp7BctZckyC8xf87j1MXIkVlt8aJBW711BHqt0tUSne/q/Sy0OYxBlmsNXdyqn8ZaHN&#10;065AA1CV91prnVQqqth4Tc0RpNSo2Hf2611xp6Dgckyorarf1DDIg+Um8SPO2q9nY4H0+tbQou1m&#10;tmm1HK6afyac81CmatKzKxeeY6YHlwounoeSeaOj5xyLmXy855aZB0P/pxvB+BUR6DE5AiPXhOHA&#10;O9So5q4qAt9yImWmHxHpFCXuxVZXEd6rYVrGzeW6HBTtxgYwUbvjvRQ7Cfff+KWUcKOVWzK9qvKm&#10;WgneaL4PIUmLh0CQBhqlRpHVXpZGOHqj7yVAZdhreoyZd4Yfhr9c0t9Z5no+wbML30JL+m7VhEQr&#10;sxVEM1/OXWrtciCjYFn42GBa2uMsbo/vMN7vr8zO/gyztze/E+/17OIlFYWqaTT9r/4MgUXhXsXe&#10;QKKy5BzX+ScKso3iFwyEwzfuaK2iPx2f4a9opuYW20UP4ENUqATxwdvh75d7PuU3jYBniQopp5Ys&#10;+VTTrqSUTyg3mtZRyzIX2Sui1/0+F1qolVq5C6zD4Pbo4ygWR1qNClNLk2m4VLgTzNlZv16JZdq+&#10;oE1me9/tbVyDBdEfpYdgZH8IqiWucpHV3usaUMs2EUZJK7xvqu49sSIy4pvHdy0M+F2ZsO2JaIEW&#10;qL5pywjeKtccXy4vqgqCENYTz4kneOI+7/d8UJ2ScSZlCB4oH38eJft7lvwt4blLfneK7eF4zVx8&#10;LtMyA0/CmEV9y+XZHVG7VLXp+BIHOSe1DPvlh4q5y+/FPCgw/ZsawVapgcEUlz+7P170OMwj69LS&#10;osl0Uzz3xHaMJm9UHQ2ts/AhSu9xzIK/4vVKWhnUzEgv3weq7lP9l6RiWlLHwFyWPE556pkcOzEV&#10;79UbUCOUjWTjlk7wyptaOovPR8ctuRnT4S6nqPAR7ws+3LH9vIO/a4qKeiPRBt8FFb+A5jAlyQnR&#10;Ciwxp3gX35Enhq7lrnsNlm+OYpVuBeg8OnbZhSnBWnhdzEk4V+BDJTMgoydjYr5hHdR+XXGcrWOW&#10;hYWa/OT+77/K9PZgLNAWEz1AGetohTM+sw5qusVKuOus9of8aoZ+/8Hsf9JX5jWvfMjGLv1XhX6Q&#10;dpMtirW/7zsMuk4srQ0xU7iuOx7vxcUH6c4Cm+8sFdYzDKNX95vROj4OH+V2ePScpCXmcYaB53tW&#10;A4ruQVhxlK9gDjy8MWZ673fwvtUotxdPwkmswmsVeBUOIw+xa5bdz8YtubeoKP99tFS8+FCd/ZZh&#10;3GM2brwEJCuxkjDqiT/rgTSHkbeVy1yqUJqxvPuEFOMxXyfwIsenBdNWOSujd+e/ZnYsmROqhE4J&#10;gPN69J/BgPVcoihxNelTlLLilDga22LXYcb/Dsu2aYWMx9XeAv5hT1QMw5iABejL7RtjY/GhUgU7&#10;2F0Ju7gHf19gnJ3nRKPXl/yumo7kZkX/gTfa1ubudRm97K+9L1WAnGavSFOrr1LEV4S74bNfjL/5&#10;+o8fxx70gz1+3pg7AdueXssI81EmNmEfbJSV+XPbllm/pmWkfcUJGWDz+FVl522aJJCqbBi1ztxR&#10;xBX4HK/jc0g1pzJEyWJ7ZcatzusZj4XD4Tl4vj8Ni0T2y8p8jofNSZuKbU/oMQ2/UX+5JMfBG9En&#10;3Teiz2Db4ej2l/lLVlXfLoFDlBu/3wouLV3IoBYn4O/+zevSIKS7m7P2Tu98RM4A0/l7xi1Y3I7B&#10;iuW2cI9if95uEoyfpPAT0nzTj+UHurZ87/WxexUynnfIjpUdzBjwluO4A1FY1XzsTCtgzDWueeV5&#10;r0Iv+/qhES+0pFctGm6FW7/JpVwqJvd6yj/iIeyNTwmQXncCPvN46/rlg1Pi3OPZDCOtyWQV007c&#10;GZ573+llZrq87UohvAUVKDpD8LefNa5afI1xzdLnMANOxHSf5B3DBMa0ftgct3Ryyfx1GDa7JWqq&#10;97xYDtvv2IXHAqGD8Te9MINapV2Jj5z7jcv5baoSwGdmpmHcYDXZ70ezd88vrfABPxqU3itd/k94&#10;fHC5LhYmWclAcBCaHXKY706BxoY/O0hV3KLC7JbSjDby5fYsGLoIH7gTyvqJymTywiVwwsgb3OHf&#10;8m+/mVBuswR8RnPckqmoKN6KBDxXjWL8RqR43Ylv+Lu3acKo+WeaQWsaRkoHb9QQQSG2MWYX2j+t&#10;HQMLxqY2oVCWqNH/pCmoLMPRp8z3gBKm5MHyYER9bofEX1WfER23+DwGbDDmpr+m7htgFd7zLG+i&#10;cBJKr15yATPoP9EObS2J/B4rnM/wtw7HQmI6jrgDpvdRa4CTAoI1uREwzsdzu2MsJSsfAWqy/9tu&#10;YsP9RqD1dYSSHvh7ySawenYJS1zXeRGmn/OqGmQjrrhfdX9gIcJrii9s274Sfi740mzf+ENMmA4q&#10;gyf3AOi7TC2nQyG7CAtEz9TvSfgKL/uqW7zhwdQGFAjGMSlaFuoUCARuQW9XFIU0zDdqYjcWapmD&#10;8RDFjO7gc72cE8u9t+lAqLQLQm3Gkdko42HMyf3wey5e+B0MxsIOx6N1uCI7N/eGFgNLp3KVoKwz&#10;FJ8rsFDdgbeiJld/jWXhG7yHjvjbNlZgtwS65b+CCVFq8aNw8EZZH2H8H4PPjRWXWgcuv8Hf+dgw&#10;2GGcy64Yt4sMScdVuumL2qegdXQyxs8QfF7PWsFoxevLn9B6HqVWI6mwrQugZWZ6VC2XxBZCcvoX&#10;gnEhXncd5+lQj6LUfgtqAYF7esY0tAwvxvs38Xo2KuWy2PbY1cFQuFkwzXobnyeMD7yGWfJ8cnqu&#10;t8ZbLQPNyMpEq9ibheHgfc9f+0vuFWqOaWJ55gUoC+fi99Aa88uXlKvxmZ+1uuU/rypGJfD2GxmY&#10;Z+l9eN7+GLIWAz/DSgpFU4a4FLdbXfJm45e9vBh/LX0APvNAQmlPjFEvbzAQn+NDLfv609xphx+d&#10;cQOl+HtqIU0SrHfFMlc4z4a6Fy33w5Jc8WwLM9RIbVt4Ht6LesME3g0pwHtCAUSRICjwAlabJvt7&#10;0QPdlYVaoaWhDC/WPHwbxtlYPJqOJ3yCz7AOr3M8+n9z4vb/Vbppy8gVB1ghdzGWCe8+lUGG9/m6&#10;s7HgImgWPg0NgHmYhzajaD/PCwv/A48P+sa4egmWM9oH1dSbH4vXx0QXrwpXLsZqfTUz1bJglX8B&#10;86ECrWHO56L1OdXfA1aV++HMYP9CA6J0HjP+DnedW8TUvk/hfXvP6O9TcjnGgWqleHkMj/zKJV/I&#10;l/10L5zVpI0ZylLW+UA8Jzn7QcAWvN9FaN0ugEcGfKCCSgVLWW5ZObueqHtfl7ySGyjlDAPG31a+&#10;j+TzryW8Og6bmv65qtne55iTKbD2WAvbmHdXw6MDlRWTsoA8MLGMFmmPY7R96ibyFwFYUTBYFKuG&#10;IJWQhdczKYXmKAKd0Srti4XkUjG937Nqgj9ktS3fpFd88pm7QyWAtemkDGjb5gRqsEMwgVxhu9/A&#10;trc+qTBfTb1E8OBGqSZkivX4bM/js104OQL7q7nQO/DSe4nUcrhLX2wNaWF8ZpkHy3/9DNZek7RI&#10;1fvArPT2sLX4i9QKL7XS7OTTKjZtdozLMqjCmb0QWqSnhY9i0moDVKja2uE2X7s1v/BT1XROnrlz&#10;1DXy51vtA+nBY/BhGmNG31RUULAmayCsUwLgn1YpSujizcMnMcM4WBKR4I77dSg//jFawqnR6xLK&#10;iiqK7vQtebm3N0mLnIKV2oFSQE7cia/O6GOv3dVvqntFK7pd0AqchJV0lIP7QzC36AP8vdRkbc9C&#10;a5uVriSiAu/lJFTftO/zUNcsWGIeYRhmK4e76yK97e/wHrx8qboWzABtFPow/mmF782AcOEB4fa8&#10;2C3IOBfv28/LauMXyMmqkBc//yzHVRu++F4PvNf0eHraScxi7VBchEXMb1Ztz/n4lKFQLi+qVVWd&#10;G2VVyIs/fJ0jDxkH+bAyq/Kt+Sp53hRqjGP/A4+mNIGWmJq2JfA/uR62530KL1y4rrL8VoHzMB83&#10;jpyEVmBrVMgC4dqfwXb+5a4WBXkvtWx9eBcU1mbCkf+DRyau9vpd1YAYEyeI3358rdwGJur8Dscl&#10;jYyy5PzkwMwX7AraU8KEf2Bc+/25CjVQZTQ/Vd0rRvVv8Hv83QqrK9VKyrZZFaeKlZT5kTMN1JnK&#10;NXLuonhNZvfsLShDk9+8ZulbmN0qRmJ50EJeuoKOXTzG92vqOEpU3ZVZn8q3GktnZXSaH6zRNDh2&#10;J15/HFcv6s4IuUpIgib0LtYBK7pODKGN3VI48TL9nxqNRvPnU2dE1aSsr+qkppRcDlct7OON0FXG&#10;5bPamB2OmIWNxJXw6OA9mkKj+dOp2F2i0TQw6k4mHz3/dDMQXIy6GhWcq/HEtVLITyUhakUOp0KE&#10;gZL2BMgJUspnnE2FN6SmYmnqPKr/kDfO/IYxtj8XfJ5xVqzuvN5co6lF6pblMGZJW8MgtxBKeqN4&#10;NqVouKpg4Y3yQkxKscqx+b/hkb7vVKkjXfOno8TUzkzrx4g5gJnM21Sac+FKyR/i3H0z2L3Im2aj&#10;0TQU6mZzTI34NT30YBpghwODgODwLTibflDbdflnaOoJatf+9kdnnolSWn7eJCKkjIW7F6hpXBqN&#10;RqPRaDQajUaj2YsA/D9gQOnEq3uxmQAAAABJRU5ErkJgglBLAwQUAAYACAAAACEADOvRFt8AAAAK&#10;AQAADwAAAGRycy9kb3ducmV2LnhtbEyPQUvDQBSE74L/YXmCN7ubBLXGbEop6qkItoJ422Zfk9Ds&#10;25DdJum/93nS4zDDzDfFanadGHEIrScNyUKBQKq8banW8Ll/vVuCCNGQNZ0n1HDBAKvy+qowufUT&#10;feC4i7XgEgq50dDE2OdShqpBZ8LC90jsHf3gTGQ51NIOZuJy18lUqQfpTEu80JgeNw1Wp93ZaXib&#10;zLTOkpdxezpuLt/7+/evbYJa397M62cQEef4F4ZffEaHkpkO/kw2iI61WvKXqCFTKQgOZOrpEcSB&#10;nSxNQZaF/H+h/A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L&#10;AC1yvwIAAKYGAAAOAAAAAAAAAAAAAAAAADoCAABkcnMvZTJvRG9jLnhtbFBLAQItAAoAAAAAAAAA&#10;IQBJF3HGTVQAAE1UAAAUAAAAAAAAAAAAAAAAACUFAABkcnMvbWVkaWEvaW1hZ2UxLnBuZ1BLAQIt&#10;ABQABgAIAAAAIQAM69EW3wAAAAoBAAAPAAAAAAAAAAAAAAAAAKRZAABkcnMvZG93bnJldi54bWxQ&#10;SwECLQAUAAYACAAAACEAqiYOvrwAAAAhAQAAGQAAAAAAAAAAAAAAAACwWgAAZHJzL19yZWxzL2Uy&#10;b0RvYy54bWwucmVsc1BLBQYAAAAABgAGAHwBAACj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44;width:12763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9HzwQAAANoAAAAPAAAAZHJzL2Rvd25yZXYueG1sRI9Pi8Iw&#10;FMTvgt8hPGEvoqmLiNamooKwePMPnp/Nsy02L7WJtvvtNwuCx2FmfsMkq85U4kWNKy0rmIwjEMSZ&#10;1SXnCs6n3WgOwnlkjZVlUvBLDlZpv5dgrG3LB3odfS4ChF2MCgrv61hKlxVk0I1tTRy8m20M+iCb&#10;XOoG2wA3lfyOopk0WHJYKLCmbUHZ/fg0CjaXYTfNvW731xvZaRvNzWOfKfU16NZLEJ46/wm/2z9a&#10;wQL+r4QbINM/AAAA//8DAFBLAQItABQABgAIAAAAIQDb4fbL7gAAAIUBAAATAAAAAAAAAAAAAAAA&#10;AAAAAABbQ29udGVudF9UeXBlc10ueG1sUEsBAi0AFAAGAAgAAAAhAFr0LFu/AAAAFQEAAAsAAAAA&#10;AAAAAAAAAAAAHwEAAF9yZWxzLy5yZWxzUEsBAi0AFAAGAAgAAAAhAORT0fPBAAAA2gAAAA8AAAAA&#10;AAAAAAAAAAAABwIAAGRycy9kb3ducmV2LnhtbFBLBQYAAAAAAwADALcAAAD1AgAAAAA=&#10;">
                  <v:imagedata r:id="rId9" o:title=""/>
                </v:shape>
                <v:rect id="Rectangle 10" o:spid="_x0000_s1028" style="position:absolute;top:259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AE342A" w:rsidRDefault="00AE342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2D26C9">
        <w:rPr>
          <w:noProof/>
        </w:rPr>
        <w:t xml:space="preserve">PODSJEĆAJUĆI na Zajedničku izjavu o tranziciji čiste energije, usvojenu u februaru 2019. godine u Podgorici, u kojoj su ministri za energetiku i okoliš potvrdili svoju volju da se, što je prije moguće, usklade </w:t>
      </w:r>
      <w:r>
        <w:t xml:space="preserve"> </w:t>
      </w:r>
      <w:r w:rsidR="002D26C9">
        <w:t>sa energetskom, klimatskom i ekološkom politikom EU-a i dugoročnim ciljevima Pariškog sporazuma, doprinoseći time dobrobiti građana i održivom razvoju regije</w:t>
      </w:r>
      <w:r>
        <w:t xml:space="preserve">; </w:t>
      </w:r>
    </w:p>
    <w:p w:rsidR="002D26C9" w:rsidRDefault="002D26C9">
      <w:pPr>
        <w:spacing w:after="226"/>
        <w:ind w:left="0" w:firstLine="0"/>
      </w:pPr>
      <w:r w:rsidRPr="002D26C9">
        <w:t>PODSJEĆAJUĆI na zaključke Berlinskog samita u Poznanu u julu 2019. godine, u kojem smo izrazili zajedničku volju i spremnost da smisleno doprinesemo ambicioznom Zelenom planu, da se složimo s vodećim nastojanjima EU</w:t>
      </w:r>
      <w:r w:rsidR="00027F7F">
        <w:t>-a</w:t>
      </w:r>
      <w:r w:rsidRPr="002D26C9">
        <w:t xml:space="preserve"> u borbi protiv klimatskih promjena, zaštiti okoliša i oslobađanja ekonomskog potencijala zelene, nisko ugljične i kružne ekonomije u regiji; </w:t>
      </w:r>
    </w:p>
    <w:p w:rsidR="00ED5D22" w:rsidRDefault="002D26C9">
      <w:pPr>
        <w:spacing w:after="226"/>
        <w:ind w:left="0" w:firstLine="0"/>
      </w:pPr>
      <w:r w:rsidRPr="002D26C9">
        <w:t>IMAJUĆI U VIDU ministarske deklaracije usvojene na sastancima u Podgorici (2016), Bonnu (2017) i Skoplju (2018) koje je sazvalo Vijeće za regionalnu s</w:t>
      </w:r>
      <w:r w:rsidR="00027F7F">
        <w:t>a</w:t>
      </w:r>
      <w:r w:rsidRPr="002D26C9">
        <w:t xml:space="preserve">radnju, kao i Zagrebačku deklaraciju od 6. </w:t>
      </w:r>
      <w:r>
        <w:t>maja</w:t>
      </w:r>
      <w:r w:rsidRPr="002D26C9">
        <w:t xml:space="preserve"> 2020. u kojoj </w:t>
      </w:r>
      <w:r w:rsidR="005D04DD">
        <w:t xml:space="preserve">smo </w:t>
      </w:r>
      <w:r w:rsidRPr="002D26C9">
        <w:t xml:space="preserve">zajedno s </w:t>
      </w:r>
      <w:r w:rsidR="005D04DD">
        <w:t xml:space="preserve">liderima </w:t>
      </w:r>
      <w:r w:rsidRPr="002D26C9">
        <w:t>EU</w:t>
      </w:r>
      <w:r w:rsidR="005D04DD">
        <w:t>-a</w:t>
      </w:r>
      <w:r w:rsidRPr="002D26C9">
        <w:t xml:space="preserve"> i njenim </w:t>
      </w:r>
      <w:r w:rsidR="005D04DD">
        <w:t xml:space="preserve">državama članicama dogovorili </w:t>
      </w:r>
      <w:r w:rsidRPr="002D26C9">
        <w:t xml:space="preserve">o istaknutoj ulozi pridruživanja regije ambicijama EU-a povezanim s klimom, u skladu s Pariškim sporazumom, u </w:t>
      </w:r>
      <w:r w:rsidR="005D04DD">
        <w:t xml:space="preserve">promociji </w:t>
      </w:r>
      <w:r w:rsidRPr="002D26C9">
        <w:t>Zelen</w:t>
      </w:r>
      <w:r w:rsidR="005D04DD">
        <w:t xml:space="preserve">og plana </w:t>
      </w:r>
      <w:r w:rsidRPr="002D26C9">
        <w:t xml:space="preserve">za </w:t>
      </w:r>
      <w:r w:rsidR="005D04DD">
        <w:t>Z</w:t>
      </w:r>
      <w:r w:rsidRPr="002D26C9">
        <w:t>apadni Balkan</w:t>
      </w:r>
      <w:r w:rsidR="007030D7">
        <w:t xml:space="preserve">; </w:t>
      </w:r>
    </w:p>
    <w:p w:rsidR="00ED5D22" w:rsidRDefault="005D04DD">
      <w:pPr>
        <w:spacing w:after="224"/>
        <w:ind w:left="0" w:firstLine="0"/>
      </w:pPr>
      <w:r w:rsidRPr="005D04DD">
        <w:t xml:space="preserve">POTVRĐUJUĆI </w:t>
      </w:r>
      <w:r>
        <w:t>našu</w:t>
      </w:r>
      <w:r w:rsidRPr="005D04DD">
        <w:t xml:space="preserve"> odlučnost da nastavimo i </w:t>
      </w:r>
      <w:r>
        <w:t xml:space="preserve">ubrzamo </w:t>
      </w:r>
      <w:r w:rsidRPr="005D04DD">
        <w:t>napore u procesu pristupanja EU, naš</w:t>
      </w:r>
      <w:r>
        <w:t xml:space="preserve">u posvećenost </w:t>
      </w:r>
      <w:r w:rsidRPr="005D04DD">
        <w:t>velik</w:t>
      </w:r>
      <w:r>
        <w:t xml:space="preserve">oj </w:t>
      </w:r>
      <w:r w:rsidRPr="005D04DD">
        <w:t>transformacij</w:t>
      </w:r>
      <w:r>
        <w:t xml:space="preserve">i </w:t>
      </w:r>
      <w:r w:rsidRPr="005D04DD">
        <w:t xml:space="preserve">naše regije i spremnost da se pravilno i </w:t>
      </w:r>
      <w:r>
        <w:t>blagovremeno</w:t>
      </w:r>
      <w:r w:rsidRPr="005D04DD">
        <w:t xml:space="preserve"> pozabavimo sve većim ekološkim i klimatskim izazovima na </w:t>
      </w:r>
      <w:r>
        <w:t>Z</w:t>
      </w:r>
      <w:r w:rsidRPr="005D04DD">
        <w:t xml:space="preserve">apadnom Balkanu i pretvorimo ih u </w:t>
      </w:r>
      <w:r>
        <w:t>prilike</w:t>
      </w:r>
      <w:r w:rsidRPr="005D04DD">
        <w:t>;</w:t>
      </w:r>
      <w:r w:rsidR="007030D7">
        <w:t xml:space="preserve"> </w:t>
      </w:r>
    </w:p>
    <w:p w:rsidR="00ED5D22" w:rsidRDefault="00027F7F">
      <w:pPr>
        <w:ind w:left="0" w:firstLine="0"/>
      </w:pPr>
      <w:r>
        <w:t>POŠTUJUĆI</w:t>
      </w:r>
      <w:r w:rsidR="005D04DD" w:rsidRPr="005D04DD">
        <w:t xml:space="preserve"> </w:t>
      </w:r>
      <w:r w:rsidR="005D04DD">
        <w:t>podršku koju pruža</w:t>
      </w:r>
      <w:r w:rsidR="005D04DD" w:rsidRPr="005D04DD">
        <w:t xml:space="preserve"> E</w:t>
      </w:r>
      <w:r w:rsidR="005D04DD">
        <w:t>v</w:t>
      </w:r>
      <w:r w:rsidR="005D04DD" w:rsidRPr="005D04DD">
        <w:t>ropsk</w:t>
      </w:r>
      <w:r w:rsidR="005D04DD">
        <w:t>a</w:t>
      </w:r>
      <w:r w:rsidR="005D04DD" w:rsidRPr="005D04DD">
        <w:t xml:space="preserve"> unij</w:t>
      </w:r>
      <w:r w:rsidR="005D04DD">
        <w:t>a</w:t>
      </w:r>
      <w:r w:rsidR="005D04DD" w:rsidRPr="005D04DD">
        <w:t>, Vijeć</w:t>
      </w:r>
      <w:r>
        <w:t>e</w:t>
      </w:r>
      <w:r w:rsidR="005D04DD" w:rsidRPr="005D04DD">
        <w:t xml:space="preserve"> za regionalnu s</w:t>
      </w:r>
      <w:r w:rsidR="005D04DD">
        <w:t>a</w:t>
      </w:r>
      <w:r w:rsidR="005D04DD" w:rsidRPr="005D04DD">
        <w:t>radnju i drug</w:t>
      </w:r>
      <w:r w:rsidR="005D04DD">
        <w:t>e</w:t>
      </w:r>
      <w:r w:rsidR="005D04DD" w:rsidRPr="005D04DD">
        <w:t xml:space="preserve"> međunarodn</w:t>
      </w:r>
      <w:r w:rsidR="005D04DD">
        <w:t>e</w:t>
      </w:r>
      <w:r w:rsidR="005D04DD" w:rsidRPr="005D04DD">
        <w:t xml:space="preserve"> organizacij</w:t>
      </w:r>
      <w:r w:rsidR="005D04DD">
        <w:t>e</w:t>
      </w:r>
      <w:r w:rsidR="005D04DD" w:rsidRPr="005D04DD">
        <w:t xml:space="preserve"> u koordinaciji razvoja zajedničke regionalne vizije za zeleniji i prosperitetniji </w:t>
      </w:r>
      <w:r w:rsidR="005D04DD">
        <w:t>Z</w:t>
      </w:r>
      <w:r w:rsidR="005D04DD" w:rsidRPr="005D04DD">
        <w:t xml:space="preserve">apadni Balkan i ekonomski oporavak u postpandemijskom </w:t>
      </w:r>
      <w:r w:rsidR="005D04DD">
        <w:t>periodu</w:t>
      </w:r>
      <w:r w:rsidR="007030D7">
        <w:t xml:space="preserve">; </w:t>
      </w:r>
    </w:p>
    <w:p w:rsidR="00ED5D22" w:rsidRDefault="005D04DD">
      <w:pPr>
        <w:spacing w:after="110"/>
        <w:ind w:left="0" w:firstLine="0"/>
      </w:pPr>
      <w:r w:rsidRPr="005D04DD">
        <w:t xml:space="preserve">DANAS SMO </w:t>
      </w:r>
      <w:r w:rsidR="00027F7F">
        <w:t xml:space="preserve">SE </w:t>
      </w:r>
      <w:r w:rsidRPr="005D04DD">
        <w:t xml:space="preserve">DOGOVORILI DA U POTPUNOSTI </w:t>
      </w:r>
      <w:r>
        <w:t>PRIHVATIMO</w:t>
      </w:r>
      <w:r w:rsidRPr="005D04DD">
        <w:t xml:space="preserve"> ZELENI PLAN ZA ZAPADNI BALKAN I IZRAZIMO NAŠU OPREDJELJENOST DA PROVEDEMO AKTIVNOSTI U SLJEDEĆIH PET STUBOVA</w:t>
      </w:r>
      <w:r w:rsidR="007030D7">
        <w:t xml:space="preserve">: </w:t>
      </w:r>
    </w:p>
    <w:p w:rsidR="00782BF4" w:rsidRDefault="00782BF4">
      <w:pPr>
        <w:spacing w:after="110"/>
        <w:ind w:left="0" w:firstLine="0"/>
      </w:pPr>
    </w:p>
    <w:p w:rsidR="00ED5D22" w:rsidRDefault="007030D7">
      <w:pPr>
        <w:spacing w:after="106" w:line="259" w:lineRule="auto"/>
        <w:ind w:left="0" w:firstLine="0"/>
        <w:jc w:val="left"/>
      </w:pPr>
      <w:r>
        <w:t xml:space="preserve"> </w:t>
      </w:r>
    </w:p>
    <w:p w:rsidR="00ED5D22" w:rsidRDefault="007030D7">
      <w:pPr>
        <w:tabs>
          <w:tab w:val="center" w:pos="437"/>
          <w:tab w:val="center" w:pos="2379"/>
        </w:tabs>
        <w:spacing w:after="229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 w:rsidR="005D04DD">
        <w:rPr>
          <w:b/>
        </w:rPr>
        <w:t>Klima, energija, mobilnost</w:t>
      </w:r>
      <w:r>
        <w:rPr>
          <w:b/>
        </w:rPr>
        <w:t xml:space="preserve"> </w:t>
      </w:r>
    </w:p>
    <w:p w:rsidR="00ED5D22" w:rsidRDefault="005D04DD">
      <w:pPr>
        <w:ind w:left="0" w:firstLine="0"/>
      </w:pPr>
      <w:r w:rsidRPr="005D04DD">
        <w:t>Ob</w:t>
      </w:r>
      <w:r w:rsidR="00027F7F">
        <w:t>a</w:t>
      </w:r>
      <w:r w:rsidRPr="005D04DD">
        <w:t>vezujemo se da ćemo zajedno s EU-om raditi na postizanju cilja za ugljično-neutralni kontinent  do 2050. godine, uvođenjem stroge klimatske politike i reformom energetskog i transportnog sektora, a posebno kroz sljedeće aktivnosti ćemo da:</w:t>
      </w:r>
      <w:r w:rsidR="007030D7">
        <w:t xml:space="preserve"> </w:t>
      </w:r>
    </w:p>
    <w:p w:rsidR="00ED5D22" w:rsidRDefault="005D04DD">
      <w:pPr>
        <w:numPr>
          <w:ilvl w:val="0"/>
          <w:numId w:val="1"/>
        </w:numPr>
        <w:ind w:hanging="355"/>
      </w:pPr>
      <w:r w:rsidRPr="005D04DD">
        <w:t>nakon što bude usvojen, preuz</w:t>
      </w:r>
      <w:r w:rsidR="00027F7F">
        <w:t>memo</w:t>
      </w:r>
      <w:r w:rsidRPr="005D04DD">
        <w:t xml:space="preserve"> </w:t>
      </w:r>
      <w:r w:rsidRPr="005D04DD">
        <w:rPr>
          <w:b/>
          <w:bCs/>
        </w:rPr>
        <w:t>Zakon o klimi EU-a</w:t>
      </w:r>
      <w:r w:rsidRPr="005D04DD">
        <w:t xml:space="preserve"> sa vizijom postizanja klimatske neutralnosti do 2050. godine</w:t>
      </w:r>
      <w:r w:rsidR="007030D7">
        <w:t xml:space="preserve">; </w:t>
      </w:r>
    </w:p>
    <w:p w:rsidR="00ED5D22" w:rsidRDefault="00912838" w:rsidP="00912838">
      <w:pPr>
        <w:numPr>
          <w:ilvl w:val="0"/>
          <w:numId w:val="1"/>
        </w:numPr>
        <w:spacing w:after="0"/>
        <w:ind w:hanging="355"/>
      </w:pPr>
      <w:r w:rsidRPr="00912838">
        <w:t>postav</w:t>
      </w:r>
      <w:r>
        <w:t>imo</w:t>
      </w:r>
      <w:r w:rsidRPr="00912838">
        <w:t xml:space="preserve"> ambiciozne </w:t>
      </w:r>
      <w:r w:rsidRPr="00912838">
        <w:rPr>
          <w:b/>
          <w:bCs/>
        </w:rPr>
        <w:t>energetske i klimatske ciljeve do 2030</w:t>
      </w:r>
      <w:r w:rsidRPr="00912838">
        <w:t>. u skladu s okvirom Energetske zajednice i pravnom stečevinom EU</w:t>
      </w:r>
      <w:r>
        <w:t>-a, kao i da izradimo</w:t>
      </w:r>
      <w:r w:rsidRPr="00912838">
        <w:t xml:space="preserve"> i proved</w:t>
      </w:r>
      <w:r>
        <w:t>emo</w:t>
      </w:r>
      <w:r w:rsidRPr="00912838">
        <w:t xml:space="preserve"> </w:t>
      </w:r>
      <w:r w:rsidRPr="00912838">
        <w:rPr>
          <w:b/>
          <w:bCs/>
        </w:rPr>
        <w:t>integrirane nacionalne energetske i klimatske planove</w:t>
      </w:r>
      <w:r w:rsidRPr="00912838">
        <w:t xml:space="preserve"> s jasnim mjerama namijenjenim </w:t>
      </w:r>
      <w:r>
        <w:t>smanjenju emisija stakleničkih plinova u</w:t>
      </w:r>
      <w:r w:rsidRPr="00912838">
        <w:t xml:space="preserve"> ekonomija</w:t>
      </w:r>
      <w:r>
        <w:t>ma</w:t>
      </w:r>
      <w:r w:rsidRPr="00912838">
        <w:t xml:space="preserve"> Zapadnog Balkana</w:t>
      </w:r>
      <w:r>
        <w:t xml:space="preserve"> kroz </w:t>
      </w:r>
      <w:r w:rsidRPr="00912838">
        <w:t>integriranje klimatskog djelovanja u sv</w:t>
      </w:r>
      <w:r>
        <w:t xml:space="preserve">im </w:t>
      </w:r>
      <w:r w:rsidRPr="00912838">
        <w:t>relevantn</w:t>
      </w:r>
      <w:r>
        <w:t>im</w:t>
      </w:r>
      <w:r w:rsidRPr="00912838">
        <w:t xml:space="preserve"> sektorsk</w:t>
      </w:r>
      <w:r>
        <w:t>im</w:t>
      </w:r>
      <w:r w:rsidRPr="00912838">
        <w:t xml:space="preserve"> politik</w:t>
      </w:r>
      <w:r>
        <w:t>ama</w:t>
      </w:r>
      <w:r w:rsidR="007030D7">
        <w:t xml:space="preserve">; </w:t>
      </w:r>
    </w:p>
    <w:p w:rsidR="00912838" w:rsidRDefault="00912838" w:rsidP="00912838">
      <w:pPr>
        <w:spacing w:after="0"/>
        <w:ind w:left="698" w:firstLine="0"/>
      </w:pPr>
    </w:p>
    <w:p w:rsidR="00ED5D22" w:rsidRDefault="00A3361C">
      <w:pPr>
        <w:numPr>
          <w:ilvl w:val="0"/>
          <w:numId w:val="1"/>
        </w:numPr>
        <w:ind w:hanging="355"/>
      </w:pPr>
      <w:r>
        <w:t>p</w:t>
      </w:r>
      <w:r w:rsidR="00912838" w:rsidRPr="00912838">
        <w:t>ripremi</w:t>
      </w:r>
      <w:r w:rsidR="00912838">
        <w:t>mo</w:t>
      </w:r>
      <w:r w:rsidR="00912838" w:rsidRPr="00912838">
        <w:t xml:space="preserve"> i prove</w:t>
      </w:r>
      <w:r w:rsidR="00912838">
        <w:t>demo</w:t>
      </w:r>
      <w:r w:rsidR="00912838" w:rsidRPr="00912838">
        <w:t xml:space="preserve"> strategije </w:t>
      </w:r>
      <w:r w:rsidR="00912838" w:rsidRPr="00A3361C">
        <w:rPr>
          <w:b/>
          <w:bCs/>
        </w:rPr>
        <w:t>prilagođavanja klimatskim promjenama</w:t>
      </w:r>
      <w:r>
        <w:t xml:space="preserve"> </w:t>
      </w:r>
      <w:r w:rsidR="00912838">
        <w:t xml:space="preserve">kako bi se povećala </w:t>
      </w:r>
      <w:r w:rsidR="00912838" w:rsidRPr="00912838">
        <w:t>otpornost</w:t>
      </w:r>
      <w:r w:rsidR="00912838">
        <w:t xml:space="preserve"> </w:t>
      </w:r>
      <w:r>
        <w:t xml:space="preserve">kroz </w:t>
      </w:r>
      <w:r w:rsidR="00912838">
        <w:t>ulaganje u zaštitu od klimatskih promjena</w:t>
      </w:r>
      <w:r>
        <w:t xml:space="preserve">, te osiguramo bolju </w:t>
      </w:r>
      <w:r w:rsidR="00912838" w:rsidRPr="00912838">
        <w:t>integraciju prilagodbe klimatskim promjenama</w:t>
      </w:r>
      <w:r>
        <w:t xml:space="preserve"> uz </w:t>
      </w:r>
      <w:r w:rsidR="00912838" w:rsidRPr="00912838">
        <w:t>smanjenje rizika od katastrof</w:t>
      </w:r>
      <w:r>
        <w:t>a</w:t>
      </w:r>
      <w:r w:rsidR="007030D7">
        <w:t xml:space="preserve">; </w:t>
      </w:r>
    </w:p>
    <w:p w:rsidR="00ED5D22" w:rsidRDefault="00A3361C">
      <w:pPr>
        <w:numPr>
          <w:ilvl w:val="0"/>
          <w:numId w:val="1"/>
        </w:numPr>
        <w:ind w:hanging="355"/>
      </w:pPr>
      <w:r>
        <w:t>n</w:t>
      </w:r>
      <w:r w:rsidRPr="00A3361C">
        <w:t>astavi</w:t>
      </w:r>
      <w:r>
        <w:t xml:space="preserve">mo </w:t>
      </w:r>
      <w:r w:rsidRPr="00A3361C">
        <w:t xml:space="preserve">usklađivanje sa </w:t>
      </w:r>
      <w:r w:rsidRPr="00A3361C">
        <w:rPr>
          <w:b/>
          <w:bCs/>
        </w:rPr>
        <w:t>Šemom EU-a za trgovanje emisijama</w:t>
      </w:r>
      <w:r w:rsidRPr="00A3361C">
        <w:t xml:space="preserve">, kao i </w:t>
      </w:r>
      <w:r>
        <w:t xml:space="preserve">da </w:t>
      </w:r>
      <w:r w:rsidRPr="00A3361C">
        <w:t>rad</w:t>
      </w:r>
      <w:r>
        <w:t xml:space="preserve">imo </w:t>
      </w:r>
      <w:r w:rsidRPr="00A3361C">
        <w:t xml:space="preserve">na uvođenju drugih instrumenata za određivanje cijena ugljika </w:t>
      </w:r>
      <w:r>
        <w:t xml:space="preserve">u svrhu promoviranja </w:t>
      </w:r>
      <w:r w:rsidRPr="00A3361C">
        <w:t>dekarbonizacije u regiji</w:t>
      </w:r>
      <w:r w:rsidR="007030D7">
        <w:t xml:space="preserve">; </w:t>
      </w:r>
    </w:p>
    <w:p w:rsidR="00ED5D22" w:rsidRDefault="00A3361C">
      <w:pPr>
        <w:numPr>
          <w:ilvl w:val="0"/>
          <w:numId w:val="1"/>
        </w:numPr>
        <w:spacing w:after="133"/>
        <w:ind w:hanging="355"/>
      </w:pPr>
      <w:r>
        <w:t>p</w:t>
      </w:r>
      <w:r w:rsidRPr="00A3361C">
        <w:t>oveća</w:t>
      </w:r>
      <w:r>
        <w:t xml:space="preserve">mo </w:t>
      </w:r>
      <w:r w:rsidRPr="00A3361C">
        <w:t xml:space="preserve">mogućnosti za </w:t>
      </w:r>
      <w:r w:rsidRPr="00A3361C">
        <w:rPr>
          <w:b/>
          <w:bCs/>
        </w:rPr>
        <w:t>primjenu prirodnih rješenja za ublažavanje i prilagođavanje  klimatskim promjenama</w:t>
      </w:r>
      <w:r w:rsidR="007030D7">
        <w:t xml:space="preserve">; </w:t>
      </w:r>
    </w:p>
    <w:p w:rsidR="00ED5D22" w:rsidRDefault="00A3361C">
      <w:pPr>
        <w:numPr>
          <w:ilvl w:val="0"/>
          <w:numId w:val="1"/>
        </w:numPr>
        <w:ind w:hanging="355"/>
      </w:pPr>
      <w:r>
        <w:t>s</w:t>
      </w:r>
      <w:r w:rsidRPr="00A3361C">
        <w:t xml:space="preserve"> obzirom na pokretanje </w:t>
      </w:r>
      <w:r w:rsidRPr="00A3361C">
        <w:rPr>
          <w:b/>
          <w:bCs/>
        </w:rPr>
        <w:t>Evropskog klimatskog pakta</w:t>
      </w:r>
      <w:r w:rsidRPr="00A3361C">
        <w:t>, razmotri</w:t>
      </w:r>
      <w:r>
        <w:t>mo</w:t>
      </w:r>
      <w:r w:rsidRPr="00A3361C">
        <w:t xml:space="preserve"> razvoj sličnog mehanizma u regiji ili mogućnost da regija </w:t>
      </w:r>
      <w:r>
        <w:t>učestvuje</w:t>
      </w:r>
      <w:r w:rsidRPr="00A3361C">
        <w:t xml:space="preserve"> u ovoj inicijativi</w:t>
      </w:r>
      <w:r w:rsidR="007030D7">
        <w:t xml:space="preserve">; </w:t>
      </w:r>
    </w:p>
    <w:p w:rsidR="00ED5D22" w:rsidRDefault="006E70F6">
      <w:pPr>
        <w:numPr>
          <w:ilvl w:val="0"/>
          <w:numId w:val="1"/>
        </w:numPr>
        <w:ind w:hanging="355"/>
      </w:pPr>
      <w:r>
        <w:rPr>
          <w:b/>
        </w:rPr>
        <w:t>p</w:t>
      </w:r>
      <w:r w:rsidRPr="006E70F6">
        <w:rPr>
          <w:b/>
        </w:rPr>
        <w:t>regleda</w:t>
      </w:r>
      <w:r>
        <w:rPr>
          <w:b/>
        </w:rPr>
        <w:t>mo</w:t>
      </w:r>
      <w:r w:rsidRPr="006E70F6">
        <w:rPr>
          <w:b/>
        </w:rPr>
        <w:t xml:space="preserve"> i revidira</w:t>
      </w:r>
      <w:r w:rsidR="00651E97">
        <w:rPr>
          <w:b/>
        </w:rPr>
        <w:t>mo</w:t>
      </w:r>
      <w:r w:rsidRPr="006E70F6">
        <w:rPr>
          <w:b/>
        </w:rPr>
        <w:t xml:space="preserve">, prema potrebi, sve relevantne zakonske propise </w:t>
      </w:r>
      <w:r w:rsidRPr="00651E97">
        <w:rPr>
          <w:bCs/>
        </w:rPr>
        <w:t xml:space="preserve">koji podržavaju </w:t>
      </w:r>
      <w:r w:rsidR="00651E97" w:rsidRPr="00651E97">
        <w:rPr>
          <w:bCs/>
        </w:rPr>
        <w:t>postepenu</w:t>
      </w:r>
      <w:r w:rsidRPr="00651E97">
        <w:rPr>
          <w:bCs/>
        </w:rPr>
        <w:t xml:space="preserve"> dekarbonizaciju energetskog sektora i osiguravaju </w:t>
      </w:r>
      <w:r w:rsidR="00651E97">
        <w:rPr>
          <w:bCs/>
        </w:rPr>
        <w:t xml:space="preserve">njegovo </w:t>
      </w:r>
      <w:r w:rsidRPr="00651E97">
        <w:rPr>
          <w:bCs/>
        </w:rPr>
        <w:t>potpuno provođenje, poseb</w:t>
      </w:r>
      <w:r w:rsidR="00651E97" w:rsidRPr="00651E97">
        <w:rPr>
          <w:bCs/>
        </w:rPr>
        <w:t xml:space="preserve">no u okviru </w:t>
      </w:r>
      <w:r w:rsidRPr="00651E97">
        <w:rPr>
          <w:bCs/>
        </w:rPr>
        <w:t>Energetsk</w:t>
      </w:r>
      <w:r w:rsidR="00651E97" w:rsidRPr="00651E97">
        <w:rPr>
          <w:bCs/>
        </w:rPr>
        <w:t>e</w:t>
      </w:r>
      <w:r w:rsidRPr="00651E97">
        <w:rPr>
          <w:bCs/>
        </w:rPr>
        <w:t xml:space="preserve"> zajednic</w:t>
      </w:r>
      <w:r w:rsidR="00651E97" w:rsidRPr="00651E97">
        <w:rPr>
          <w:bCs/>
        </w:rPr>
        <w:t>e</w:t>
      </w:r>
      <w:r w:rsidR="007030D7">
        <w:t xml:space="preserve">; </w:t>
      </w:r>
    </w:p>
    <w:p w:rsidR="00ED5D22" w:rsidRDefault="00651E97">
      <w:pPr>
        <w:numPr>
          <w:ilvl w:val="0"/>
          <w:numId w:val="1"/>
        </w:numPr>
        <w:ind w:hanging="355"/>
      </w:pPr>
      <w:r>
        <w:t xml:space="preserve">sarađujemo </w:t>
      </w:r>
      <w:r w:rsidRPr="00651E97">
        <w:t xml:space="preserve">​​u pripremi procjene </w:t>
      </w:r>
      <w:r w:rsidRPr="00651E97">
        <w:rPr>
          <w:b/>
          <w:bCs/>
        </w:rPr>
        <w:t>društveno-ekonomskog utjecaja dekarbonizacije</w:t>
      </w:r>
      <w:r w:rsidRPr="00651E97">
        <w:t xml:space="preserve"> na pojedinačn</w:t>
      </w:r>
      <w:r>
        <w:t xml:space="preserve">u ekonomiju </w:t>
      </w:r>
      <w:r w:rsidRPr="00651E97">
        <w:t>i regionaln</w:t>
      </w:r>
      <w:r>
        <w:t>i nivo</w:t>
      </w:r>
      <w:r w:rsidRPr="00651E97">
        <w:t xml:space="preserve"> s ciljem pravedne tranzicije</w:t>
      </w:r>
      <w:r w:rsidR="007030D7">
        <w:t xml:space="preserve">; </w:t>
      </w:r>
    </w:p>
    <w:p w:rsidR="00ED5D22" w:rsidRDefault="004D7B68">
      <w:pPr>
        <w:numPr>
          <w:ilvl w:val="0"/>
          <w:numId w:val="1"/>
        </w:numPr>
        <w:spacing w:after="84"/>
        <w:ind w:hanging="355"/>
      </w:pPr>
      <w:r>
        <w:t>dajemo</w:t>
      </w:r>
      <w:r w:rsidR="00651E97">
        <w:t xml:space="preserve"> </w:t>
      </w:r>
      <w:r w:rsidR="00651E97" w:rsidRPr="00651E97">
        <w:t xml:space="preserve">prednost </w:t>
      </w:r>
      <w:r w:rsidR="00651E97" w:rsidRPr="00651E97">
        <w:rPr>
          <w:b/>
          <w:bCs/>
        </w:rPr>
        <w:t>energetskoj efikasnosti</w:t>
      </w:r>
      <w:r w:rsidR="00651E97">
        <w:t xml:space="preserve"> </w:t>
      </w:r>
      <w:r w:rsidR="00651E97" w:rsidRPr="00651E97">
        <w:t xml:space="preserve">i </w:t>
      </w:r>
      <w:r w:rsidR="00651E97">
        <w:t xml:space="preserve">istu </w:t>
      </w:r>
      <w:r w:rsidR="00651E97" w:rsidRPr="00651E97">
        <w:t>poboljša</w:t>
      </w:r>
      <w:r>
        <w:t>vamo</w:t>
      </w:r>
      <w:r w:rsidR="00651E97">
        <w:t xml:space="preserve"> </w:t>
      </w:r>
      <w:r w:rsidR="00651E97" w:rsidRPr="00651E97">
        <w:t>u svim sektorima</w:t>
      </w:r>
      <w:r w:rsidR="007030D7">
        <w:t xml:space="preserve">; </w:t>
      </w:r>
    </w:p>
    <w:p w:rsidR="00ED5D22" w:rsidRDefault="00383F64">
      <w:pPr>
        <w:numPr>
          <w:ilvl w:val="0"/>
          <w:numId w:val="1"/>
        </w:numPr>
        <w:ind w:hanging="355"/>
      </w:pPr>
      <w:r>
        <w:t xml:space="preserve">podržavamo </w:t>
      </w:r>
      <w:r w:rsidRPr="004D7B68">
        <w:rPr>
          <w:b/>
          <w:bCs/>
        </w:rPr>
        <w:t>programe obnove</w:t>
      </w:r>
      <w:r w:rsidRPr="00383F64">
        <w:t xml:space="preserve"> privatnih i javnih </w:t>
      </w:r>
      <w:r w:rsidRPr="004D7B68">
        <w:rPr>
          <w:b/>
          <w:bCs/>
        </w:rPr>
        <w:t>zgrada</w:t>
      </w:r>
      <w:r w:rsidRPr="00383F64">
        <w:t>, osigura</w:t>
      </w:r>
      <w:r w:rsidR="004D7B68">
        <w:t>mo</w:t>
      </w:r>
      <w:r w:rsidRPr="00383F64">
        <w:t xml:space="preserve"> odgovarajuće </w:t>
      </w:r>
      <w:r w:rsidR="004D7B68" w:rsidRPr="00383F64">
        <w:t>finan</w:t>
      </w:r>
      <w:r w:rsidR="004D7B68">
        <w:t>si</w:t>
      </w:r>
      <w:r w:rsidR="004D7B68" w:rsidRPr="00383F64">
        <w:t>ranje</w:t>
      </w:r>
      <w:r w:rsidRPr="00383F64">
        <w:t xml:space="preserve"> i potpuno </w:t>
      </w:r>
      <w:r w:rsidR="004D7B68">
        <w:t>provodimo</w:t>
      </w:r>
      <w:r w:rsidRPr="00383F64">
        <w:t xml:space="preserve"> Direktiv</w:t>
      </w:r>
      <w:r w:rsidR="004D7B68">
        <w:t>u</w:t>
      </w:r>
      <w:r w:rsidRPr="00383F64">
        <w:t xml:space="preserve"> o energetskim svojstvima zgrada (prilagođeno okvirima Energetske zajednice</w:t>
      </w:r>
      <w:r w:rsidR="007030D7">
        <w:t xml:space="preserve">); </w:t>
      </w:r>
    </w:p>
    <w:p w:rsidR="00ED5D22" w:rsidRDefault="004D7B68">
      <w:pPr>
        <w:numPr>
          <w:ilvl w:val="0"/>
          <w:numId w:val="1"/>
        </w:numPr>
        <w:ind w:hanging="355"/>
      </w:pPr>
      <w:r>
        <w:rPr>
          <w:b/>
        </w:rPr>
        <w:t>p</w:t>
      </w:r>
      <w:r w:rsidRPr="004D7B68">
        <w:rPr>
          <w:b/>
        </w:rPr>
        <w:t>oveća</w:t>
      </w:r>
      <w:r>
        <w:rPr>
          <w:b/>
        </w:rPr>
        <w:t>mo</w:t>
      </w:r>
      <w:r w:rsidRPr="004D7B68">
        <w:rPr>
          <w:b/>
        </w:rPr>
        <w:t xml:space="preserve"> udio obnovljivih izvora energije </w:t>
      </w:r>
      <w:r w:rsidRPr="004D7B68">
        <w:rPr>
          <w:bCs/>
        </w:rPr>
        <w:t>i osiguramo potrebne uvjete za ulaganje, u skladu s pravnom stečevinom EU-a i Energetske zajednice</w:t>
      </w:r>
      <w:r w:rsidR="007030D7">
        <w:t xml:space="preserve">; </w:t>
      </w:r>
    </w:p>
    <w:p w:rsidR="00ED5D22" w:rsidRDefault="004D7B68">
      <w:pPr>
        <w:numPr>
          <w:ilvl w:val="0"/>
          <w:numId w:val="1"/>
        </w:numPr>
        <w:ind w:hanging="355"/>
      </w:pPr>
      <w:r>
        <w:t xml:space="preserve">nastojimo </w:t>
      </w:r>
      <w:r w:rsidRPr="004D7B68">
        <w:rPr>
          <w:b/>
          <w:bCs/>
        </w:rPr>
        <w:t>smanjiti i postepeno ukidati subvencije za ugljen</w:t>
      </w:r>
      <w:r w:rsidRPr="004D7B68">
        <w:t>, strogo poštujući pravila o državn</w:t>
      </w:r>
      <w:r>
        <w:t>oj pomoći</w:t>
      </w:r>
      <w:r w:rsidR="007030D7">
        <w:t xml:space="preserve">; </w:t>
      </w:r>
    </w:p>
    <w:p w:rsidR="00ED5D22" w:rsidRDefault="004D7B68">
      <w:pPr>
        <w:numPr>
          <w:ilvl w:val="0"/>
          <w:numId w:val="1"/>
        </w:numPr>
        <w:spacing w:after="86"/>
        <w:ind w:hanging="355"/>
      </w:pPr>
      <w:r>
        <w:t>a</w:t>
      </w:r>
      <w:r w:rsidRPr="004D7B68">
        <w:t xml:space="preserve">ktivno </w:t>
      </w:r>
      <w:r>
        <w:t xml:space="preserve">učestvujemo </w:t>
      </w:r>
      <w:r w:rsidRPr="004D7B68">
        <w:t xml:space="preserve">u </w:t>
      </w:r>
      <w:r w:rsidRPr="00D25830">
        <w:rPr>
          <w:b/>
          <w:bCs/>
        </w:rPr>
        <w:t xml:space="preserve">inicijativi </w:t>
      </w:r>
      <w:r w:rsidR="00D25830" w:rsidRPr="00D25830">
        <w:rPr>
          <w:b/>
          <w:bCs/>
        </w:rPr>
        <w:t xml:space="preserve">Rudarske regije </w:t>
      </w:r>
      <w:r w:rsidRPr="00D25830">
        <w:rPr>
          <w:b/>
          <w:bCs/>
        </w:rPr>
        <w:t xml:space="preserve">u tranziciji za </w:t>
      </w:r>
      <w:r w:rsidR="00D25830" w:rsidRPr="00D25830">
        <w:rPr>
          <w:b/>
          <w:bCs/>
        </w:rPr>
        <w:t>Z</w:t>
      </w:r>
      <w:r w:rsidRPr="00D25830">
        <w:rPr>
          <w:b/>
          <w:bCs/>
        </w:rPr>
        <w:t>apadni Balkan</w:t>
      </w:r>
      <w:r w:rsidR="007030D7">
        <w:t xml:space="preserve">; </w:t>
      </w:r>
    </w:p>
    <w:p w:rsidR="00ED5D22" w:rsidRDefault="00D25830">
      <w:pPr>
        <w:numPr>
          <w:ilvl w:val="0"/>
          <w:numId w:val="1"/>
        </w:numPr>
        <w:ind w:hanging="355"/>
      </w:pPr>
      <w:r>
        <w:t xml:space="preserve">izradimo </w:t>
      </w:r>
      <w:r w:rsidRPr="00D25830">
        <w:t xml:space="preserve">programe za rješavanje </w:t>
      </w:r>
      <w:r w:rsidRPr="00D25830">
        <w:rPr>
          <w:b/>
          <w:bCs/>
        </w:rPr>
        <w:t xml:space="preserve">energetskog siromaštva i </w:t>
      </w:r>
      <w:r w:rsidR="00027F7F">
        <w:rPr>
          <w:b/>
          <w:bCs/>
        </w:rPr>
        <w:t>š</w:t>
      </w:r>
      <w:r w:rsidRPr="00D25830">
        <w:rPr>
          <w:b/>
          <w:bCs/>
        </w:rPr>
        <w:t>eme finansiranja za obnovu domaćinstava</w:t>
      </w:r>
      <w:r w:rsidRPr="00D25830">
        <w:t xml:space="preserve"> i </w:t>
      </w:r>
      <w:r>
        <w:t xml:space="preserve">omogućavanja </w:t>
      </w:r>
      <w:r w:rsidRPr="00D25830">
        <w:t>osnovn</w:t>
      </w:r>
      <w:r>
        <w:t xml:space="preserve">ih </w:t>
      </w:r>
      <w:r w:rsidRPr="00D25830">
        <w:t>životn</w:t>
      </w:r>
      <w:r>
        <w:t>ih</w:t>
      </w:r>
      <w:r w:rsidRPr="00D25830">
        <w:t xml:space="preserve"> standard</w:t>
      </w:r>
      <w:r>
        <w:t>a</w:t>
      </w:r>
      <w:r w:rsidR="007030D7">
        <w:t xml:space="preserve">; </w:t>
      </w:r>
    </w:p>
    <w:p w:rsidR="00ED5D22" w:rsidRDefault="00AE7A1D">
      <w:pPr>
        <w:numPr>
          <w:ilvl w:val="0"/>
          <w:numId w:val="1"/>
        </w:numPr>
        <w:ind w:hanging="355"/>
      </w:pPr>
      <w:r>
        <w:t xml:space="preserve">dajemo podršku </w:t>
      </w:r>
      <w:r w:rsidRPr="00AE7A1D">
        <w:t>razvoj</w:t>
      </w:r>
      <w:r>
        <w:t>u</w:t>
      </w:r>
      <w:r w:rsidRPr="00AE7A1D">
        <w:t xml:space="preserve"> </w:t>
      </w:r>
      <w:r w:rsidRPr="00AE7A1D">
        <w:rPr>
          <w:b/>
          <w:bCs/>
        </w:rPr>
        <w:t>pametne infrastrukture</w:t>
      </w:r>
      <w:r w:rsidRPr="00AE7A1D">
        <w:t>, prom</w:t>
      </w:r>
      <w:r>
        <w:t>oviramo</w:t>
      </w:r>
      <w:r w:rsidRPr="00AE7A1D">
        <w:t xml:space="preserve"> poticanje </w:t>
      </w:r>
      <w:r w:rsidRPr="00AE7A1D">
        <w:rPr>
          <w:b/>
          <w:bCs/>
        </w:rPr>
        <w:t>inovativnih tehnologija</w:t>
      </w:r>
      <w:r w:rsidRPr="00AE7A1D">
        <w:t xml:space="preserve"> </w:t>
      </w:r>
      <w:r>
        <w:t xml:space="preserve">kao i </w:t>
      </w:r>
      <w:r w:rsidRPr="00AE7A1D">
        <w:t>jačanje unutarregionalne s</w:t>
      </w:r>
      <w:r>
        <w:t>a</w:t>
      </w:r>
      <w:r w:rsidRPr="00AE7A1D">
        <w:t xml:space="preserve">radnje, </w:t>
      </w:r>
      <w:r>
        <w:t xml:space="preserve">kao što je </w:t>
      </w:r>
      <w:r w:rsidR="00027F7F">
        <w:t>demonstrirano</w:t>
      </w:r>
      <w:r>
        <w:t xml:space="preserve"> kroz</w:t>
      </w:r>
      <w:r w:rsidRPr="00AE7A1D">
        <w:t xml:space="preserve"> inicijativ</w:t>
      </w:r>
      <w:r>
        <w:t>u</w:t>
      </w:r>
      <w:r w:rsidRPr="00AE7A1D">
        <w:t xml:space="preserve"> Zelen</w:t>
      </w:r>
      <w:r>
        <w:t xml:space="preserve">ih </w:t>
      </w:r>
      <w:r w:rsidRPr="00AE7A1D">
        <w:t>trak</w:t>
      </w:r>
      <w:r>
        <w:t>a</w:t>
      </w:r>
      <w:r w:rsidRPr="00AE7A1D">
        <w:t>/ koridor</w:t>
      </w:r>
      <w:r>
        <w:t>a;</w:t>
      </w:r>
      <w:r w:rsidR="007030D7">
        <w:t xml:space="preserve"> </w:t>
      </w:r>
    </w:p>
    <w:p w:rsidR="00ED5D22" w:rsidRDefault="00945C0D">
      <w:pPr>
        <w:numPr>
          <w:ilvl w:val="0"/>
          <w:numId w:val="1"/>
        </w:numPr>
        <w:ind w:hanging="355"/>
      </w:pPr>
      <w:r>
        <w:lastRenderedPageBreak/>
        <w:t>p</w:t>
      </w:r>
      <w:r w:rsidRPr="00945C0D">
        <w:t>rove</w:t>
      </w:r>
      <w:r>
        <w:t xml:space="preserve">demo </w:t>
      </w:r>
      <w:r w:rsidRPr="00945C0D">
        <w:rPr>
          <w:b/>
          <w:bCs/>
        </w:rPr>
        <w:t>regionalni akcijski plan za reforme željeznice</w:t>
      </w:r>
      <w:r w:rsidRPr="00945C0D">
        <w:t xml:space="preserve"> koji su regionalni partneri odobrili 2020. godine</w:t>
      </w:r>
      <w:r w:rsidR="007030D7">
        <w:t xml:space="preserve">; </w:t>
      </w:r>
    </w:p>
    <w:p w:rsidR="00ED5D22" w:rsidRDefault="00945C0D">
      <w:pPr>
        <w:numPr>
          <w:ilvl w:val="0"/>
          <w:numId w:val="1"/>
        </w:numPr>
        <w:ind w:hanging="355"/>
      </w:pPr>
      <w:r>
        <w:t>d</w:t>
      </w:r>
      <w:r w:rsidRPr="00945C0D">
        <w:t>efinira</w:t>
      </w:r>
      <w:r>
        <w:t xml:space="preserve">mo </w:t>
      </w:r>
      <w:r w:rsidRPr="00945C0D">
        <w:t>željeznički teretni koridor i promet unutarnjim plovnim put</w:t>
      </w:r>
      <w:r>
        <w:t>e</w:t>
      </w:r>
      <w:r w:rsidRPr="00945C0D">
        <w:t xml:space="preserve">vima te opću strategiju </w:t>
      </w:r>
      <w:r w:rsidRPr="00945C0D">
        <w:rPr>
          <w:b/>
          <w:bCs/>
        </w:rPr>
        <w:t>za preusmjeravanje prometa s cestovnog na ekološki prihvatljivije načine</w:t>
      </w:r>
      <w:r w:rsidR="007030D7">
        <w:t xml:space="preserve">; </w:t>
      </w:r>
    </w:p>
    <w:p w:rsidR="00ED5D22" w:rsidRDefault="00945C0D">
      <w:pPr>
        <w:numPr>
          <w:ilvl w:val="0"/>
          <w:numId w:val="1"/>
        </w:numPr>
        <w:spacing w:after="133"/>
        <w:ind w:hanging="355"/>
      </w:pPr>
      <w:r>
        <w:t>o</w:t>
      </w:r>
      <w:r w:rsidRPr="00945C0D">
        <w:t>sigura</w:t>
      </w:r>
      <w:r>
        <w:t xml:space="preserve">mo </w:t>
      </w:r>
      <w:r w:rsidRPr="00945C0D">
        <w:t>prov</w:t>
      </w:r>
      <w:r w:rsidR="00027F7F">
        <w:t>ođenje</w:t>
      </w:r>
      <w:r w:rsidRPr="00945C0D">
        <w:t xml:space="preserve"> </w:t>
      </w:r>
      <w:r w:rsidRPr="00945C0D">
        <w:rPr>
          <w:b/>
          <w:bCs/>
        </w:rPr>
        <w:t>tehničkih standarda EU-a i digitalizaciju svih vrsta prijevoza</w:t>
      </w:r>
      <w:r w:rsidR="007030D7">
        <w:t xml:space="preserve">; </w:t>
      </w:r>
    </w:p>
    <w:p w:rsidR="00ED5D22" w:rsidRDefault="00945C0D">
      <w:pPr>
        <w:numPr>
          <w:ilvl w:val="0"/>
          <w:numId w:val="1"/>
        </w:numPr>
        <w:ind w:hanging="355"/>
      </w:pPr>
      <w:r>
        <w:t>a</w:t>
      </w:r>
      <w:r w:rsidRPr="00945C0D">
        <w:t>ktivno</w:t>
      </w:r>
      <w:r w:rsidR="00E40475">
        <w:t xml:space="preserve"> </w:t>
      </w:r>
      <w:r>
        <w:t>podupiremo</w:t>
      </w:r>
      <w:r w:rsidRPr="00945C0D">
        <w:t xml:space="preserve"> provedbu regionalnog akcijskog plana za olakšavanje </w:t>
      </w:r>
      <w:r w:rsidR="00E40475">
        <w:t>transporta</w:t>
      </w:r>
      <w:r w:rsidRPr="00945C0D">
        <w:t xml:space="preserve">, uključujući </w:t>
      </w:r>
      <w:r w:rsidR="00E40475">
        <w:t xml:space="preserve">granične </w:t>
      </w:r>
      <w:r w:rsidRPr="00945C0D">
        <w:t xml:space="preserve">prijelaze koji povezuju </w:t>
      </w:r>
      <w:r w:rsidR="00E40475">
        <w:t>ekonomije Z</w:t>
      </w:r>
      <w:r w:rsidRPr="00945C0D">
        <w:t xml:space="preserve">apadnog Balkana, s ciljem </w:t>
      </w:r>
      <w:r w:rsidR="00E40475">
        <w:t xml:space="preserve">efikasnog korištenja resursa pri transportnim operacijama koje će </w:t>
      </w:r>
      <w:r w:rsidRPr="00945C0D">
        <w:t>pridonijeti smanjenju emisije CO2</w:t>
      </w:r>
      <w:r w:rsidR="007030D7">
        <w:t xml:space="preserve">; </w:t>
      </w:r>
    </w:p>
    <w:p w:rsidR="00ED5D22" w:rsidRDefault="00E40475">
      <w:pPr>
        <w:numPr>
          <w:ilvl w:val="0"/>
          <w:numId w:val="1"/>
        </w:numPr>
        <w:ind w:hanging="355"/>
      </w:pPr>
      <w:r>
        <w:t>p</w:t>
      </w:r>
      <w:r w:rsidRPr="00E40475">
        <w:t>rov</w:t>
      </w:r>
      <w:r>
        <w:t>ed</w:t>
      </w:r>
      <w:r w:rsidR="00027F7F">
        <w:t>e</w:t>
      </w:r>
      <w:r>
        <w:t xml:space="preserve">mo </w:t>
      </w:r>
      <w:r w:rsidRPr="00E40475">
        <w:rPr>
          <w:b/>
          <w:bCs/>
        </w:rPr>
        <w:t xml:space="preserve">akcijski plan sigurnosti </w:t>
      </w:r>
      <w:r>
        <w:rPr>
          <w:b/>
          <w:bCs/>
        </w:rPr>
        <w:t>na cestama</w:t>
      </w:r>
      <w:r w:rsidRPr="00E40475">
        <w:t xml:space="preserve">, kao i </w:t>
      </w:r>
      <w:r w:rsidRPr="00E40475">
        <w:rPr>
          <w:b/>
          <w:bCs/>
        </w:rPr>
        <w:t>akcijski plan cestovnog prometa</w:t>
      </w:r>
      <w:r w:rsidRPr="00E40475">
        <w:t xml:space="preserve">, uključujući održavanje i </w:t>
      </w:r>
      <w:r>
        <w:t>otpornost</w:t>
      </w:r>
      <w:r w:rsidRPr="00E40475">
        <w:t xml:space="preserve"> cesta</w:t>
      </w:r>
      <w:r>
        <w:t xml:space="preserve">, te </w:t>
      </w:r>
      <w:r w:rsidRPr="00E40475">
        <w:rPr>
          <w:b/>
          <w:bCs/>
        </w:rPr>
        <w:t>pametne transportne sisteme</w:t>
      </w:r>
      <w:r w:rsidR="007030D7">
        <w:t xml:space="preserve">; </w:t>
      </w:r>
    </w:p>
    <w:p w:rsidR="00ED5D22" w:rsidRDefault="00E40475">
      <w:pPr>
        <w:numPr>
          <w:ilvl w:val="0"/>
          <w:numId w:val="1"/>
        </w:numPr>
        <w:ind w:hanging="355"/>
      </w:pPr>
      <w:r>
        <w:t>izradimo</w:t>
      </w:r>
      <w:r w:rsidRPr="00E40475">
        <w:t xml:space="preserve"> i </w:t>
      </w:r>
      <w:r w:rsidRPr="00E40475">
        <w:rPr>
          <w:b/>
          <w:bCs/>
        </w:rPr>
        <w:t>prove</w:t>
      </w:r>
      <w:r>
        <w:rPr>
          <w:b/>
          <w:bCs/>
        </w:rPr>
        <w:t>demo</w:t>
      </w:r>
      <w:r w:rsidRPr="00E40475">
        <w:rPr>
          <w:b/>
          <w:bCs/>
        </w:rPr>
        <w:t xml:space="preserve"> planove otpornosti na klimatske promjene</w:t>
      </w:r>
      <w:r w:rsidRPr="00E40475">
        <w:t xml:space="preserve"> za </w:t>
      </w:r>
      <w:r>
        <w:t>transportne</w:t>
      </w:r>
      <w:r w:rsidRPr="00E40475">
        <w:t xml:space="preserve"> mreže </w:t>
      </w:r>
      <w:r>
        <w:t xml:space="preserve">ekonomija </w:t>
      </w:r>
      <w:r w:rsidRPr="00E40475">
        <w:t xml:space="preserve"> </w:t>
      </w:r>
      <w:r>
        <w:t>Z</w:t>
      </w:r>
      <w:r w:rsidRPr="00E40475">
        <w:t>apadnog Balkana</w:t>
      </w:r>
      <w:r>
        <w:t xml:space="preserve">, te </w:t>
      </w:r>
      <w:r w:rsidRPr="00E40475">
        <w:t>promovira</w:t>
      </w:r>
      <w:r>
        <w:t>mo</w:t>
      </w:r>
      <w:r w:rsidRPr="00E40475">
        <w:t xml:space="preserve"> pripremu i provedbu </w:t>
      </w:r>
      <w:r w:rsidRPr="00E40475">
        <w:rPr>
          <w:b/>
          <w:bCs/>
        </w:rPr>
        <w:t>planova održive urbane mobilnosti</w:t>
      </w:r>
      <w:r w:rsidRPr="00E40475">
        <w:t xml:space="preserve"> za urbana područja </w:t>
      </w:r>
      <w:r>
        <w:t>Z</w:t>
      </w:r>
      <w:r w:rsidRPr="00E40475">
        <w:t>apadnog Balkana</w:t>
      </w:r>
      <w:r w:rsidR="007030D7">
        <w:t xml:space="preserve">; </w:t>
      </w:r>
    </w:p>
    <w:p w:rsidR="00ED5D22" w:rsidRDefault="00E40475">
      <w:pPr>
        <w:numPr>
          <w:ilvl w:val="0"/>
          <w:numId w:val="1"/>
        </w:numPr>
        <w:spacing w:after="2"/>
        <w:ind w:hanging="355"/>
      </w:pPr>
      <w:r>
        <w:t>d</w:t>
      </w:r>
      <w:r w:rsidRPr="00E40475">
        <w:t>efinira</w:t>
      </w:r>
      <w:r>
        <w:t>mo</w:t>
      </w:r>
      <w:r w:rsidRPr="00E40475">
        <w:t xml:space="preserve"> i prove</w:t>
      </w:r>
      <w:r w:rsidR="00A368E8">
        <w:t xml:space="preserve">demo </w:t>
      </w:r>
      <w:r w:rsidRPr="00A368E8">
        <w:rPr>
          <w:b/>
          <w:bCs/>
        </w:rPr>
        <w:t>rješenja za održivu mobilnost</w:t>
      </w:r>
      <w:r w:rsidRPr="00E40475">
        <w:t xml:space="preserve"> na regionalno</w:t>
      </w:r>
      <w:r w:rsidR="00A368E8">
        <w:t>m</w:t>
      </w:r>
      <w:r w:rsidRPr="00E40475">
        <w:t xml:space="preserve"> </w:t>
      </w:r>
      <w:r w:rsidR="00A368E8">
        <w:t>nivou</w:t>
      </w:r>
      <w:r w:rsidRPr="00E40475">
        <w:t xml:space="preserve">, uključujući planove za primjenu alternativnih goriva i izgradnju stanica za </w:t>
      </w:r>
      <w:r w:rsidR="00A368E8">
        <w:t xml:space="preserve">električno </w:t>
      </w:r>
      <w:r w:rsidRPr="00E40475">
        <w:t xml:space="preserve">punjenje i </w:t>
      </w:r>
      <w:r w:rsidR="00A368E8">
        <w:t>pumpnih</w:t>
      </w:r>
      <w:r w:rsidRPr="00E40475">
        <w:t xml:space="preserve"> </w:t>
      </w:r>
      <w:r w:rsidR="00A368E8">
        <w:t xml:space="preserve">stanica, te povećamo </w:t>
      </w:r>
      <w:r w:rsidRPr="00A368E8">
        <w:rPr>
          <w:b/>
          <w:bCs/>
        </w:rPr>
        <w:t>regionalnu s</w:t>
      </w:r>
      <w:r w:rsidR="00A368E8" w:rsidRPr="00A368E8">
        <w:rPr>
          <w:b/>
          <w:bCs/>
        </w:rPr>
        <w:t>a</w:t>
      </w:r>
      <w:r w:rsidRPr="00A368E8">
        <w:rPr>
          <w:b/>
          <w:bCs/>
        </w:rPr>
        <w:t xml:space="preserve">radnju u </w:t>
      </w:r>
      <w:r w:rsidR="00A368E8" w:rsidRPr="00A368E8">
        <w:rPr>
          <w:b/>
          <w:bCs/>
        </w:rPr>
        <w:t>oblasti</w:t>
      </w:r>
      <w:r w:rsidRPr="00A368E8">
        <w:rPr>
          <w:b/>
          <w:bCs/>
        </w:rPr>
        <w:t xml:space="preserve"> razvoja infrastrukture za alternativna goriva</w:t>
      </w:r>
      <w:r w:rsidR="007030D7">
        <w:t xml:space="preserve">; </w:t>
      </w:r>
    </w:p>
    <w:p w:rsidR="00ED5D22" w:rsidRDefault="007030D7">
      <w:pPr>
        <w:spacing w:after="127" w:line="259" w:lineRule="auto"/>
        <w:ind w:left="1080" w:firstLine="0"/>
        <w:jc w:val="left"/>
      </w:pPr>
      <w:r>
        <w:rPr>
          <w:sz w:val="12"/>
        </w:rPr>
        <w:t xml:space="preserve"> </w:t>
      </w:r>
    </w:p>
    <w:p w:rsidR="00ED5D22" w:rsidRDefault="007030D7">
      <w:pPr>
        <w:tabs>
          <w:tab w:val="center" w:pos="484"/>
          <w:tab w:val="center" w:pos="2002"/>
        </w:tabs>
        <w:spacing w:after="22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 w:rsidR="00961C01">
        <w:rPr>
          <w:b/>
        </w:rPr>
        <w:t>Kružna ekonomija</w:t>
      </w:r>
      <w:r>
        <w:rPr>
          <w:b/>
        </w:rPr>
        <w:t xml:space="preserve">  </w:t>
      </w:r>
    </w:p>
    <w:p w:rsidR="00ED5D22" w:rsidRDefault="00961C01">
      <w:pPr>
        <w:ind w:left="0" w:firstLine="0"/>
      </w:pPr>
      <w:r w:rsidRPr="00961C01">
        <w:t>Ob</w:t>
      </w:r>
      <w:r>
        <w:t>a</w:t>
      </w:r>
      <w:r w:rsidRPr="00961C01">
        <w:t xml:space="preserve">vezujemo se na proces </w:t>
      </w:r>
      <w:r>
        <w:t>tranzicije</w:t>
      </w:r>
      <w:r w:rsidRPr="00961C01">
        <w:t xml:space="preserve"> s</w:t>
      </w:r>
      <w:r>
        <w:t>a</w:t>
      </w:r>
      <w:r w:rsidRPr="00961C01">
        <w:t xml:space="preserve"> linearn</w:t>
      </w:r>
      <w:r>
        <w:t>e</w:t>
      </w:r>
      <w:r w:rsidRPr="00961C01">
        <w:t xml:space="preserve"> na kružn</w:t>
      </w:r>
      <w:r>
        <w:t>u ekonomiju</w:t>
      </w:r>
      <w:r w:rsidRPr="00961C01">
        <w:t xml:space="preserve">, svjesni potrebe za istraživačkim i inovacijskim </w:t>
      </w:r>
      <w:r>
        <w:t>sistemom</w:t>
      </w:r>
      <w:r w:rsidRPr="00961C01">
        <w:t xml:space="preserve"> koji će podržati ovu tranziciju. S ciljem da na ovaj način dodatno doprinesemo zaštiti okoliša i </w:t>
      </w:r>
      <w:r>
        <w:t xml:space="preserve">svedemo na minimum </w:t>
      </w:r>
      <w:r w:rsidRPr="00961C01">
        <w:t xml:space="preserve">količine nastalog otpada u regiji, </w:t>
      </w:r>
      <w:r>
        <w:t>razmatramo</w:t>
      </w:r>
      <w:r w:rsidRPr="00961C01">
        <w:t xml:space="preserve"> sljedeće </w:t>
      </w:r>
      <w:r>
        <w:t>aktivnosti</w:t>
      </w:r>
      <w:r w:rsidRPr="00961C01">
        <w:t>:</w:t>
      </w:r>
      <w:r w:rsidR="007030D7">
        <w:t xml:space="preserve"> </w:t>
      </w:r>
    </w:p>
    <w:p w:rsidR="00ED5D22" w:rsidRDefault="00961C01">
      <w:pPr>
        <w:numPr>
          <w:ilvl w:val="0"/>
          <w:numId w:val="2"/>
        </w:numPr>
        <w:spacing w:after="60"/>
        <w:ind w:hanging="355"/>
      </w:pPr>
      <w:r w:rsidRPr="00961C01">
        <w:rPr>
          <w:b/>
        </w:rPr>
        <w:t>Integr</w:t>
      </w:r>
      <w:r w:rsidR="00027F7F">
        <w:rPr>
          <w:b/>
        </w:rPr>
        <w:t xml:space="preserve">acija </w:t>
      </w:r>
      <w:r>
        <w:rPr>
          <w:b/>
        </w:rPr>
        <w:t>Z</w:t>
      </w:r>
      <w:r w:rsidRPr="00961C01">
        <w:rPr>
          <w:b/>
        </w:rPr>
        <w:t>apadn</w:t>
      </w:r>
      <w:r w:rsidR="00027F7F">
        <w:rPr>
          <w:b/>
        </w:rPr>
        <w:t>og</w:t>
      </w:r>
      <w:r w:rsidRPr="00961C01">
        <w:rPr>
          <w:b/>
        </w:rPr>
        <w:t xml:space="preserve"> Balkan</w:t>
      </w:r>
      <w:r w:rsidR="00027F7F">
        <w:rPr>
          <w:b/>
        </w:rPr>
        <w:t>a</w:t>
      </w:r>
      <w:r w:rsidRPr="00961C01">
        <w:rPr>
          <w:b/>
        </w:rPr>
        <w:t xml:space="preserve"> u industrijske lance</w:t>
      </w:r>
      <w:r>
        <w:rPr>
          <w:b/>
        </w:rPr>
        <w:t xml:space="preserve"> opskrbe</w:t>
      </w:r>
      <w:r w:rsidRPr="00961C01">
        <w:rPr>
          <w:b/>
        </w:rPr>
        <w:t xml:space="preserve"> EU</w:t>
      </w:r>
      <w:r>
        <w:rPr>
          <w:b/>
        </w:rPr>
        <w:t>-a putem</w:t>
      </w:r>
      <w:r w:rsidR="007030D7">
        <w:rPr>
          <w:b/>
        </w:rPr>
        <w:t>:</w:t>
      </w:r>
      <w:r w:rsidR="007030D7">
        <w:t xml:space="preserve">  </w:t>
      </w:r>
    </w:p>
    <w:p w:rsidR="00ED5D22" w:rsidRDefault="005F7DD4">
      <w:pPr>
        <w:numPr>
          <w:ilvl w:val="1"/>
          <w:numId w:val="2"/>
        </w:numPr>
        <w:spacing w:after="11"/>
        <w:ind w:hanging="360"/>
        <w:jc w:val="left"/>
      </w:pPr>
      <w:r>
        <w:t>p</w:t>
      </w:r>
      <w:r w:rsidR="00961C01">
        <w:t xml:space="preserve">reduzimanja </w:t>
      </w:r>
      <w:r w:rsidR="00961C01" w:rsidRPr="00961C01">
        <w:t xml:space="preserve">odlučnih mjera za poboljšanje </w:t>
      </w:r>
      <w:r w:rsidR="00961C01" w:rsidRPr="00961C01">
        <w:rPr>
          <w:b/>
          <w:bCs/>
        </w:rPr>
        <w:t>održivosti primarne proizvodnje sirovina</w:t>
      </w:r>
      <w:r w:rsidR="007030D7">
        <w:rPr>
          <w:b/>
        </w:rPr>
        <w:t>;</w:t>
      </w:r>
      <w:r w:rsidR="007030D7">
        <w:t xml:space="preserve"> </w:t>
      </w:r>
    </w:p>
    <w:p w:rsidR="00ED5D22" w:rsidRDefault="005F7DD4">
      <w:pPr>
        <w:numPr>
          <w:ilvl w:val="1"/>
          <w:numId w:val="2"/>
        </w:numPr>
        <w:ind w:hanging="360"/>
        <w:jc w:val="left"/>
      </w:pPr>
      <w:r>
        <w:t>p</w:t>
      </w:r>
      <w:r w:rsidR="00961C01" w:rsidRPr="00961C01">
        <w:t>rimjen</w:t>
      </w:r>
      <w:r>
        <w:t>e</w:t>
      </w:r>
      <w:r w:rsidR="00961C01" w:rsidRPr="00961C01">
        <w:t xml:space="preserve"> </w:t>
      </w:r>
      <w:r w:rsidR="00961C01" w:rsidRPr="00961C01">
        <w:rPr>
          <w:b/>
          <w:bCs/>
        </w:rPr>
        <w:t>pristupa industrijskog ekos</w:t>
      </w:r>
      <w:r w:rsidR="00961C01">
        <w:rPr>
          <w:b/>
          <w:bCs/>
        </w:rPr>
        <w:t>istema</w:t>
      </w:r>
      <w:r w:rsidR="00961C01" w:rsidRPr="00961C01">
        <w:t xml:space="preserve"> za postizanje ekološki održivog, uravnoteženog </w:t>
      </w:r>
      <w:r>
        <w:t xml:space="preserve">ekonomskog </w:t>
      </w:r>
      <w:r w:rsidR="00961C01" w:rsidRPr="00961C01">
        <w:t>oporavka u cijeloj regiji, posebno za ključne industrijske ekos</w:t>
      </w:r>
      <w:r>
        <w:t>isteme</w:t>
      </w:r>
      <w:r w:rsidR="00961C01" w:rsidRPr="00961C01">
        <w:t xml:space="preserve"> koji su sigurni za budućnost, poput obnovljive energije, digitalne tehnologije, mobilnosti; </w:t>
      </w:r>
      <w:r>
        <w:t>te</w:t>
      </w:r>
      <w:r w:rsidR="00961C01" w:rsidRPr="00961C01">
        <w:t xml:space="preserve"> resursno intenzivni industrijski sektori kao što su turizam, tekstil</w:t>
      </w:r>
      <w:r>
        <w:t>na industrija</w:t>
      </w:r>
      <w:r w:rsidR="00961C01" w:rsidRPr="00961C01">
        <w:t>, transportno-automobilska i energetski intenzivna industrija</w:t>
      </w:r>
      <w:r w:rsidR="007030D7">
        <w:t xml:space="preserve">; </w:t>
      </w:r>
    </w:p>
    <w:p w:rsidR="00ED5D22" w:rsidRDefault="005F7DD4">
      <w:pPr>
        <w:numPr>
          <w:ilvl w:val="0"/>
          <w:numId w:val="2"/>
        </w:numPr>
        <w:ind w:hanging="355"/>
      </w:pPr>
      <w:r>
        <w:t xml:space="preserve">izrade </w:t>
      </w:r>
      <w:r w:rsidRPr="005F7DD4">
        <w:rPr>
          <w:b/>
          <w:bCs/>
        </w:rPr>
        <w:t>strategija kružne ekonomije</w:t>
      </w:r>
      <w:r>
        <w:t xml:space="preserve"> sagledavajući c</w:t>
      </w:r>
      <w:r w:rsidRPr="005F7DD4">
        <w:t xml:space="preserve">jelokupni životni ciklus proizvoda, prevenciju otpada, moderno </w:t>
      </w:r>
      <w:r>
        <w:t>upravljanje</w:t>
      </w:r>
      <w:r w:rsidRPr="005F7DD4">
        <w:t xml:space="preserve"> otpadom i recikliranje, ponovnu </w:t>
      </w:r>
      <w:r>
        <w:t>upotrebu</w:t>
      </w:r>
      <w:r w:rsidRPr="005F7DD4">
        <w:t>, popravak i ponovnu proizvodnju</w:t>
      </w:r>
      <w:r w:rsidR="007030D7">
        <w:t xml:space="preserve">; </w:t>
      </w:r>
    </w:p>
    <w:p w:rsidR="00ED5D22" w:rsidRDefault="005F7DD4">
      <w:pPr>
        <w:numPr>
          <w:ilvl w:val="0"/>
          <w:numId w:val="2"/>
        </w:numPr>
        <w:ind w:hanging="355"/>
      </w:pPr>
      <w:r>
        <w:t>ostvarenja</w:t>
      </w:r>
      <w:r w:rsidRPr="005F7DD4">
        <w:t xml:space="preserve"> daljnj</w:t>
      </w:r>
      <w:r>
        <w:t>eg</w:t>
      </w:r>
      <w:r w:rsidRPr="005F7DD4">
        <w:t xml:space="preserve"> napre</w:t>
      </w:r>
      <w:r>
        <w:t>tka</w:t>
      </w:r>
      <w:r w:rsidRPr="005F7DD4">
        <w:t xml:space="preserve"> u izgradnji i održavanju </w:t>
      </w:r>
      <w:r w:rsidRPr="005F7DD4">
        <w:rPr>
          <w:b/>
          <w:bCs/>
        </w:rPr>
        <w:t>infrastrukture za upravljanje otpadom</w:t>
      </w:r>
      <w:r w:rsidRPr="005F7DD4">
        <w:t xml:space="preserve"> za gradove i regije</w:t>
      </w:r>
      <w:r w:rsidR="007030D7">
        <w:t xml:space="preserve">; </w:t>
      </w:r>
    </w:p>
    <w:p w:rsidR="00ED5D22" w:rsidRDefault="005F7DD4">
      <w:pPr>
        <w:numPr>
          <w:ilvl w:val="0"/>
          <w:numId w:val="2"/>
        </w:numPr>
        <w:ind w:hanging="355"/>
      </w:pPr>
      <w:r>
        <w:t xml:space="preserve">osmišljavanja </w:t>
      </w:r>
      <w:r w:rsidRPr="005F7DD4">
        <w:t>i prov</w:t>
      </w:r>
      <w:r>
        <w:t>edbe</w:t>
      </w:r>
      <w:r w:rsidRPr="005F7DD4">
        <w:t xml:space="preserve"> </w:t>
      </w:r>
      <w:r w:rsidRPr="005F7DD4">
        <w:rPr>
          <w:b/>
          <w:bCs/>
        </w:rPr>
        <w:t>inicijative usmjerene na potrošače</w:t>
      </w:r>
      <w:r w:rsidRPr="005F7DD4">
        <w:t xml:space="preserve"> za podizanje svijesti građana o otpadu, odvojenom prikupljanju</w:t>
      </w:r>
      <w:r>
        <w:t xml:space="preserve"> otpada</w:t>
      </w:r>
      <w:r w:rsidRPr="005F7DD4">
        <w:t xml:space="preserve"> i održivoj potrošnji</w:t>
      </w:r>
      <w:r w:rsidR="007030D7">
        <w:t xml:space="preserve">; </w:t>
      </w:r>
    </w:p>
    <w:p w:rsidR="00ED5D22" w:rsidRDefault="005F7DD4">
      <w:pPr>
        <w:numPr>
          <w:ilvl w:val="0"/>
          <w:numId w:val="2"/>
        </w:numPr>
        <w:ind w:hanging="355"/>
      </w:pPr>
      <w:r>
        <w:t>zaključivanja</w:t>
      </w:r>
      <w:r w:rsidRPr="005F7DD4">
        <w:t xml:space="preserve"> i prove</w:t>
      </w:r>
      <w:r>
        <w:t>dbe</w:t>
      </w:r>
      <w:r w:rsidRPr="005F7DD4">
        <w:t xml:space="preserve"> </w:t>
      </w:r>
      <w:r w:rsidRPr="005F7DD4">
        <w:rPr>
          <w:b/>
          <w:bCs/>
        </w:rPr>
        <w:t>regionalnog sporazuma o sprečavanju zagađenja plastikom</w:t>
      </w:r>
      <w:r w:rsidRPr="005F7DD4">
        <w:t xml:space="preserve">, posebno </w:t>
      </w:r>
      <w:r>
        <w:t xml:space="preserve"> </w:t>
      </w:r>
      <w:r w:rsidRPr="005F7DD4">
        <w:t>uključujući rješavanje prioritetnog pitanja morskog otpada</w:t>
      </w:r>
      <w:r w:rsidR="007030D7">
        <w:t xml:space="preserve">; </w:t>
      </w:r>
    </w:p>
    <w:p w:rsidR="00ED5D22" w:rsidRDefault="006E1107">
      <w:pPr>
        <w:numPr>
          <w:ilvl w:val="0"/>
          <w:numId w:val="2"/>
        </w:numPr>
        <w:spacing w:after="2"/>
        <w:ind w:hanging="355"/>
      </w:pPr>
      <w:r>
        <w:t>d</w:t>
      </w:r>
      <w:r w:rsidRPr="006E1107">
        <w:t>alj</w:t>
      </w:r>
      <w:r>
        <w:t>nj</w:t>
      </w:r>
      <w:r w:rsidRPr="006E1107">
        <w:t>e primjen</w:t>
      </w:r>
      <w:r>
        <w:t xml:space="preserve">e </w:t>
      </w:r>
      <w:r w:rsidRPr="006E1107">
        <w:rPr>
          <w:b/>
          <w:bCs/>
        </w:rPr>
        <w:t>Strategij</w:t>
      </w:r>
      <w:r w:rsidR="00027F7F">
        <w:rPr>
          <w:b/>
          <w:bCs/>
        </w:rPr>
        <w:t>a</w:t>
      </w:r>
      <w:r w:rsidRPr="006E1107">
        <w:rPr>
          <w:b/>
          <w:bCs/>
        </w:rPr>
        <w:t xml:space="preserve"> pametne specijalizacije</w:t>
      </w:r>
      <w:r w:rsidRPr="006E1107">
        <w:t xml:space="preserve">, </w:t>
      </w:r>
      <w:r>
        <w:t xml:space="preserve">lokaliziranih, na inovacijama temeljenih </w:t>
      </w:r>
      <w:r w:rsidRPr="006E1107">
        <w:t>program</w:t>
      </w:r>
      <w:r>
        <w:t>a</w:t>
      </w:r>
      <w:r w:rsidRPr="006E1107">
        <w:t xml:space="preserve"> transformacije </w:t>
      </w:r>
      <w:r>
        <w:t>za održivost</w:t>
      </w:r>
      <w:r w:rsidR="007030D7">
        <w:t xml:space="preserve">. </w:t>
      </w:r>
    </w:p>
    <w:p w:rsidR="00ED5D22" w:rsidRDefault="007030D7" w:rsidP="00782BF4">
      <w:pPr>
        <w:spacing w:after="12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 w:rsidR="00B61907">
        <w:rPr>
          <w:b/>
        </w:rPr>
        <w:t>Uklanjanje onečišćenja</w:t>
      </w:r>
      <w:r>
        <w:rPr>
          <w:b/>
        </w:rPr>
        <w:t xml:space="preserve"> </w:t>
      </w:r>
    </w:p>
    <w:p w:rsidR="00ED5D22" w:rsidRDefault="005B2A67">
      <w:pPr>
        <w:ind w:left="0" w:firstLine="0"/>
      </w:pPr>
      <w:r>
        <w:t xml:space="preserve">Uklanjanje onečišćenja </w:t>
      </w:r>
      <w:r w:rsidRPr="005B2A67">
        <w:t xml:space="preserve">zraka, vode i tla na </w:t>
      </w:r>
      <w:r>
        <w:t>Z</w:t>
      </w:r>
      <w:r w:rsidRPr="005B2A67">
        <w:t>apadnom Balkanu naš je zajednički interes koji proizlazi iz naše primarne brige za zdravlje naših građana. Stoga se ob</w:t>
      </w:r>
      <w:r>
        <w:t>a</w:t>
      </w:r>
      <w:r w:rsidRPr="005B2A67">
        <w:t xml:space="preserve">vezujemo </w:t>
      </w:r>
      <w:r>
        <w:t>na</w:t>
      </w:r>
      <w:r w:rsidRPr="005B2A67">
        <w:t xml:space="preserve"> sljedeće </w:t>
      </w:r>
      <w:r>
        <w:t>aktivnosti</w:t>
      </w:r>
      <w:r w:rsidR="007030D7">
        <w:t xml:space="preserve">: </w:t>
      </w:r>
    </w:p>
    <w:p w:rsidR="00ED5D22" w:rsidRDefault="005B2A67">
      <w:pPr>
        <w:numPr>
          <w:ilvl w:val="0"/>
          <w:numId w:val="3"/>
        </w:numPr>
        <w:ind w:hanging="355"/>
      </w:pPr>
      <w:r>
        <w:t>d</w:t>
      </w:r>
      <w:r w:rsidRPr="005B2A67">
        <w:t xml:space="preserve">ovršiti postupak </w:t>
      </w:r>
      <w:r w:rsidRPr="00AF3294">
        <w:rPr>
          <w:b/>
          <w:bCs/>
        </w:rPr>
        <w:t xml:space="preserve">ratifikacije Konvencije o </w:t>
      </w:r>
      <w:r w:rsidR="00AF3294" w:rsidRPr="00AF3294">
        <w:rPr>
          <w:b/>
          <w:bCs/>
        </w:rPr>
        <w:t xml:space="preserve">dalekosežnom </w:t>
      </w:r>
      <w:r w:rsidRPr="00AF3294">
        <w:rPr>
          <w:b/>
          <w:bCs/>
        </w:rPr>
        <w:t>prekograničnom zagađivanju zraka</w:t>
      </w:r>
      <w:r w:rsidRPr="005B2A67">
        <w:t xml:space="preserve"> i njezinih protokola (uključujući izmjene i dopune) u svakoj od ekonomija </w:t>
      </w:r>
      <w:r w:rsidR="00AF3294">
        <w:t>Z</w:t>
      </w:r>
      <w:r w:rsidRPr="005B2A67">
        <w:t>apadnog Balkana</w:t>
      </w:r>
      <w:r w:rsidR="007030D7">
        <w:t xml:space="preserve">; </w:t>
      </w:r>
    </w:p>
    <w:p w:rsidR="00ED5D22" w:rsidRDefault="007F210B">
      <w:pPr>
        <w:numPr>
          <w:ilvl w:val="0"/>
          <w:numId w:val="3"/>
        </w:numPr>
        <w:ind w:hanging="355"/>
      </w:pPr>
      <w:r>
        <w:t>i</w:t>
      </w:r>
      <w:r w:rsidR="00AF3294">
        <w:t>zraditi</w:t>
      </w:r>
      <w:r w:rsidR="00AF3294" w:rsidRPr="00AF3294">
        <w:t xml:space="preserve"> i implementirati </w:t>
      </w:r>
      <w:r w:rsidR="00AF3294" w:rsidRPr="00AF3294">
        <w:rPr>
          <w:b/>
          <w:bCs/>
        </w:rPr>
        <w:t>strategije za kvalitet</w:t>
      </w:r>
      <w:r w:rsidR="007937F3">
        <w:rPr>
          <w:b/>
          <w:bCs/>
        </w:rPr>
        <w:t>u</w:t>
      </w:r>
      <w:r w:rsidR="00AF3294" w:rsidRPr="00AF3294">
        <w:rPr>
          <w:b/>
          <w:bCs/>
        </w:rPr>
        <w:t xml:space="preserve"> zraka</w:t>
      </w:r>
      <w:r w:rsidR="00AF3294" w:rsidRPr="00AF3294">
        <w:t xml:space="preserve"> i povećati </w:t>
      </w:r>
      <w:r w:rsidR="00AF3294">
        <w:t>usvajanje</w:t>
      </w:r>
      <w:r w:rsidR="00AF3294" w:rsidRPr="00AF3294">
        <w:t xml:space="preserve"> najboljih dostupnih tehnika u skladu s Direktivom o industrijskim emisijama</w:t>
      </w:r>
      <w:r w:rsidR="007030D7">
        <w:t xml:space="preserve">; </w:t>
      </w:r>
    </w:p>
    <w:p w:rsidR="00ED5D22" w:rsidRDefault="007F210B">
      <w:pPr>
        <w:numPr>
          <w:ilvl w:val="0"/>
          <w:numId w:val="3"/>
        </w:numPr>
        <w:ind w:hanging="355"/>
      </w:pPr>
      <w:r>
        <w:t>u</w:t>
      </w:r>
      <w:r w:rsidR="00AF3294" w:rsidRPr="00AF3294">
        <w:t xml:space="preserve">spostaviti </w:t>
      </w:r>
      <w:r w:rsidR="00AF3294">
        <w:t xml:space="preserve">adekvatan </w:t>
      </w:r>
      <w:r w:rsidR="00AF3294" w:rsidRPr="00AF3294">
        <w:rPr>
          <w:b/>
          <w:bCs/>
        </w:rPr>
        <w:t>sistem za nadzor kvaliteta zraka</w:t>
      </w:r>
      <w:r w:rsidR="00AF3294" w:rsidRPr="00AF3294">
        <w:t xml:space="preserve">, </w:t>
      </w:r>
      <w:r w:rsidR="00AF3294">
        <w:t xml:space="preserve">uključujući i putem </w:t>
      </w:r>
      <w:r w:rsidR="00AF3294" w:rsidRPr="00AF3294">
        <w:t>akreditacij</w:t>
      </w:r>
      <w:r w:rsidR="00AF3294">
        <w:t>e</w:t>
      </w:r>
      <w:r w:rsidR="00AF3294" w:rsidRPr="00AF3294">
        <w:t xml:space="preserve"> mreža za </w:t>
      </w:r>
      <w:r w:rsidR="00AF3294">
        <w:t>nadzor</w:t>
      </w:r>
      <w:r w:rsidR="00AF3294" w:rsidRPr="00AF3294">
        <w:t xml:space="preserve"> </w:t>
      </w:r>
      <w:r w:rsidR="00AF3294">
        <w:t>kvaliteta</w:t>
      </w:r>
      <w:r w:rsidR="00AF3294" w:rsidRPr="00AF3294">
        <w:t xml:space="preserve"> zraka</w:t>
      </w:r>
      <w:r w:rsidR="007030D7">
        <w:t xml:space="preserve">; </w:t>
      </w:r>
    </w:p>
    <w:p w:rsidR="00ED5D22" w:rsidRPr="00AF3294" w:rsidRDefault="007F210B">
      <w:pPr>
        <w:numPr>
          <w:ilvl w:val="0"/>
          <w:numId w:val="3"/>
        </w:numPr>
        <w:ind w:hanging="355"/>
        <w:rPr>
          <w:bCs/>
        </w:rPr>
      </w:pPr>
      <w:r>
        <w:rPr>
          <w:b/>
        </w:rPr>
        <w:t>p</w:t>
      </w:r>
      <w:r w:rsidR="00AF3294" w:rsidRPr="00AF3294">
        <w:rPr>
          <w:b/>
        </w:rPr>
        <w:t xml:space="preserve">rovesti </w:t>
      </w:r>
      <w:r w:rsidR="00AF3294">
        <w:rPr>
          <w:b/>
        </w:rPr>
        <w:t xml:space="preserve">relevantnu </w:t>
      </w:r>
      <w:r w:rsidR="00AF3294" w:rsidRPr="00AF3294">
        <w:rPr>
          <w:b/>
        </w:rPr>
        <w:t>pravn</w:t>
      </w:r>
      <w:r w:rsidR="00AF3294">
        <w:rPr>
          <w:b/>
        </w:rPr>
        <w:t>u</w:t>
      </w:r>
      <w:r w:rsidR="00AF3294" w:rsidRPr="00AF3294">
        <w:rPr>
          <w:b/>
        </w:rPr>
        <w:t xml:space="preserve"> stečevin</w:t>
      </w:r>
      <w:r w:rsidR="00AF3294">
        <w:rPr>
          <w:b/>
        </w:rPr>
        <w:t>u</w:t>
      </w:r>
      <w:r w:rsidR="00AF3294" w:rsidRPr="00AF3294">
        <w:rPr>
          <w:b/>
        </w:rPr>
        <w:t xml:space="preserve"> EU-a </w:t>
      </w:r>
      <w:r w:rsidR="00AF3294">
        <w:rPr>
          <w:b/>
        </w:rPr>
        <w:t xml:space="preserve">koja se odnosi na vodu </w:t>
      </w:r>
      <w:r w:rsidR="00AF3294" w:rsidRPr="00AF3294">
        <w:rPr>
          <w:b/>
        </w:rPr>
        <w:t>(</w:t>
      </w:r>
      <w:r w:rsidR="00AF3294" w:rsidRPr="00AF3294">
        <w:rPr>
          <w:bCs/>
        </w:rPr>
        <w:t>Okvirna direktiva o vodama, Direktiva o pročišćavanju gradskih otpadnih voda i Direktiva o nitratima EU-a)</w:t>
      </w:r>
      <w:r w:rsidR="007030D7" w:rsidRPr="00AF3294">
        <w:rPr>
          <w:bCs/>
        </w:rPr>
        <w:t xml:space="preserve">; </w:t>
      </w:r>
    </w:p>
    <w:p w:rsidR="00ED5D22" w:rsidRDefault="007F210B">
      <w:pPr>
        <w:numPr>
          <w:ilvl w:val="0"/>
          <w:numId w:val="3"/>
        </w:numPr>
        <w:spacing w:after="87"/>
        <w:ind w:hanging="355"/>
      </w:pPr>
      <w:r>
        <w:t>m</w:t>
      </w:r>
      <w:r w:rsidR="00124ED9" w:rsidRPr="00124ED9">
        <w:t xml:space="preserve">odernizirati </w:t>
      </w:r>
      <w:r w:rsidR="00124ED9" w:rsidRPr="00124ED9">
        <w:rPr>
          <w:b/>
          <w:bCs/>
        </w:rPr>
        <w:t xml:space="preserve">infrastrukturu za </w:t>
      </w:r>
      <w:r w:rsidR="00124ED9">
        <w:rPr>
          <w:b/>
          <w:bCs/>
        </w:rPr>
        <w:t>nadzor</w:t>
      </w:r>
      <w:r w:rsidR="00124ED9" w:rsidRPr="00124ED9">
        <w:rPr>
          <w:b/>
          <w:bCs/>
        </w:rPr>
        <w:t xml:space="preserve"> vode</w:t>
      </w:r>
      <w:r w:rsidR="00124ED9" w:rsidRPr="00124ED9">
        <w:t xml:space="preserve"> i postići dobar status za sva vodna tijela</w:t>
      </w:r>
      <w:r w:rsidR="007030D7">
        <w:t xml:space="preserve">; </w:t>
      </w:r>
    </w:p>
    <w:p w:rsidR="00ED5D22" w:rsidRDefault="007F210B">
      <w:pPr>
        <w:numPr>
          <w:ilvl w:val="0"/>
          <w:numId w:val="3"/>
        </w:numPr>
        <w:spacing w:after="84"/>
        <w:ind w:hanging="355"/>
      </w:pPr>
      <w:r>
        <w:t>i</w:t>
      </w:r>
      <w:r w:rsidR="00124ED9" w:rsidRPr="00124ED9">
        <w:t xml:space="preserve">zgraditi potrebnu infrastrukturu za </w:t>
      </w:r>
      <w:r w:rsidR="00124ED9" w:rsidRPr="00124ED9">
        <w:rPr>
          <w:b/>
          <w:bCs/>
        </w:rPr>
        <w:t>pročišćavanje otpadnih voda</w:t>
      </w:r>
      <w:r w:rsidR="007030D7">
        <w:t xml:space="preserve">; </w:t>
      </w:r>
    </w:p>
    <w:p w:rsidR="00ED5D22" w:rsidRDefault="007F210B">
      <w:pPr>
        <w:numPr>
          <w:ilvl w:val="0"/>
          <w:numId w:val="3"/>
        </w:numPr>
        <w:ind w:hanging="355"/>
      </w:pPr>
      <w:r>
        <w:t>i</w:t>
      </w:r>
      <w:r w:rsidR="00124ED9" w:rsidRPr="00124ED9">
        <w:t xml:space="preserve">ntegrirati zaštitu tla u </w:t>
      </w:r>
      <w:r w:rsidR="00124ED9">
        <w:t xml:space="preserve">ostale oblasti </w:t>
      </w:r>
      <w:r w:rsidR="00124ED9" w:rsidRPr="00124ED9">
        <w:t xml:space="preserve">politike i uspostaviti </w:t>
      </w:r>
      <w:r w:rsidR="00124ED9" w:rsidRPr="00124ED9">
        <w:rPr>
          <w:b/>
          <w:bCs/>
        </w:rPr>
        <w:t>regionalno partnerstvo za tlo</w:t>
      </w:r>
      <w:r w:rsidR="00124ED9" w:rsidRPr="00124ED9">
        <w:t xml:space="preserve"> kako bi se poboljšala razmjena znanja i utvrdili primjeri najbolje prakse za zaštitu tla od zagađenja i degradacije</w:t>
      </w:r>
      <w:r w:rsidR="007030D7">
        <w:t xml:space="preserve">; </w:t>
      </w:r>
    </w:p>
    <w:p w:rsidR="00ED5D22" w:rsidRDefault="007F210B">
      <w:pPr>
        <w:numPr>
          <w:ilvl w:val="0"/>
          <w:numId w:val="3"/>
        </w:numPr>
        <w:spacing w:after="11"/>
        <w:ind w:hanging="355"/>
      </w:pPr>
      <w:r>
        <w:t>p</w:t>
      </w:r>
      <w:r w:rsidR="00124ED9" w:rsidRPr="00124ED9">
        <w:t xml:space="preserve">ripremiti i potpisati </w:t>
      </w:r>
      <w:r w:rsidR="00124ED9" w:rsidRPr="00124ED9">
        <w:rPr>
          <w:b/>
          <w:bCs/>
        </w:rPr>
        <w:t>regionalne sporazume o prekograničnom onečišćenju zraka i vode</w:t>
      </w:r>
      <w:r w:rsidR="007030D7">
        <w:t xml:space="preserve">. </w:t>
      </w:r>
    </w:p>
    <w:p w:rsidR="00ED5D22" w:rsidRDefault="007030D7">
      <w:pPr>
        <w:spacing w:after="127" w:line="259" w:lineRule="auto"/>
        <w:ind w:left="1080" w:firstLine="0"/>
        <w:jc w:val="left"/>
      </w:pPr>
      <w:r>
        <w:rPr>
          <w:sz w:val="12"/>
        </w:rPr>
        <w:t xml:space="preserve"> </w:t>
      </w:r>
    </w:p>
    <w:p w:rsidR="00ED5D22" w:rsidRDefault="007030D7">
      <w:pPr>
        <w:tabs>
          <w:tab w:val="center" w:pos="524"/>
          <w:tab w:val="center" w:pos="3353"/>
        </w:tabs>
        <w:spacing w:after="22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 w:rsidR="007F210B">
        <w:rPr>
          <w:b/>
        </w:rPr>
        <w:t>Održiva poljoprivreda i proizvodnja hrane</w:t>
      </w:r>
      <w:r>
        <w:rPr>
          <w:b/>
        </w:rPr>
        <w:t xml:space="preserve"> </w:t>
      </w:r>
    </w:p>
    <w:p w:rsidR="00ED5D22" w:rsidRDefault="007F210B">
      <w:pPr>
        <w:ind w:left="0" w:firstLine="0"/>
      </w:pPr>
      <w:r w:rsidRPr="007F210B">
        <w:t>Ob</w:t>
      </w:r>
      <w:r>
        <w:t>a</w:t>
      </w:r>
      <w:r w:rsidRPr="007F210B">
        <w:t xml:space="preserve">vezujemo se </w:t>
      </w:r>
      <w:r>
        <w:t xml:space="preserve">da ćemo </w:t>
      </w:r>
      <w:r w:rsidRPr="007F210B">
        <w:t xml:space="preserve">raditi na osiguravanju transformacije poljoprivrednog sektora, </w:t>
      </w:r>
      <w:r>
        <w:t>svesti na minimum njegov n</w:t>
      </w:r>
      <w:r w:rsidRPr="007F210B">
        <w:t>egativn</w:t>
      </w:r>
      <w:r>
        <w:t>i</w:t>
      </w:r>
      <w:r w:rsidRPr="007F210B">
        <w:t xml:space="preserve"> utjecaj na okoliš i klimu i zaštiti cjenovno prihvatljiv</w:t>
      </w:r>
      <w:r>
        <w:t>u</w:t>
      </w:r>
      <w:r w:rsidRPr="007F210B">
        <w:t xml:space="preserve"> i zdrav</w:t>
      </w:r>
      <w:r>
        <w:t>u</w:t>
      </w:r>
      <w:r w:rsidRPr="007F210B">
        <w:t xml:space="preserve"> hran</w:t>
      </w:r>
      <w:r>
        <w:t>u</w:t>
      </w:r>
      <w:r w:rsidRPr="007F210B">
        <w:t xml:space="preserve"> za građane </w:t>
      </w:r>
      <w:r>
        <w:t>Zapadnog Balkana</w:t>
      </w:r>
      <w:r w:rsidRPr="007F210B">
        <w:t xml:space="preserve"> i izvozna tržišta, posebno kroz sljedeće </w:t>
      </w:r>
      <w:r>
        <w:t>aktivnosti</w:t>
      </w:r>
      <w:r w:rsidR="007030D7">
        <w:t xml:space="preserve">: </w:t>
      </w:r>
    </w:p>
    <w:p w:rsidR="00ED5D22" w:rsidRDefault="00D160CD">
      <w:pPr>
        <w:numPr>
          <w:ilvl w:val="0"/>
          <w:numId w:val="4"/>
        </w:numPr>
        <w:ind w:hanging="355"/>
      </w:pPr>
      <w:r>
        <w:t>u</w:t>
      </w:r>
      <w:r w:rsidR="007F210B" w:rsidRPr="007F210B">
        <w:t xml:space="preserve">skladiti </w:t>
      </w:r>
      <w:r w:rsidR="007F210B" w:rsidRPr="007F210B">
        <w:rPr>
          <w:b/>
          <w:bCs/>
        </w:rPr>
        <w:t>poljoprivredno-prehrambeni i primarni proizvodni sektor sa EU standardima</w:t>
      </w:r>
      <w:r w:rsidR="007F210B" w:rsidRPr="007F210B">
        <w:t xml:space="preserve"> o sigurnosti hrane, zdravlju biljaka i životinja</w:t>
      </w:r>
      <w:r w:rsidR="007F210B">
        <w:t xml:space="preserve"> i njihove</w:t>
      </w:r>
      <w:r w:rsidR="007F210B" w:rsidRPr="007F210B">
        <w:t xml:space="preserve"> dobrobiti</w:t>
      </w:r>
      <w:r w:rsidR="007F210B">
        <w:t xml:space="preserve"> i o </w:t>
      </w:r>
      <w:r w:rsidR="007F210B" w:rsidRPr="007F210B">
        <w:t>okolišu</w:t>
      </w:r>
      <w:r w:rsidR="007F210B">
        <w:t>,</w:t>
      </w:r>
      <w:r w:rsidR="007F210B" w:rsidRPr="007F210B">
        <w:t xml:space="preserve"> te </w:t>
      </w:r>
      <w:r w:rsidR="007F210B">
        <w:t xml:space="preserve">riješiti problem </w:t>
      </w:r>
      <w:r w:rsidR="007F210B" w:rsidRPr="007F210B">
        <w:t>otpadni</w:t>
      </w:r>
      <w:r w:rsidR="007F210B">
        <w:t>h</w:t>
      </w:r>
      <w:r w:rsidR="007F210B" w:rsidRPr="007F210B">
        <w:t xml:space="preserve"> voda, gnoj</w:t>
      </w:r>
      <w:r w:rsidR="007F210B">
        <w:t>iva</w:t>
      </w:r>
      <w:r w:rsidR="007F210B" w:rsidRPr="007F210B">
        <w:t xml:space="preserve"> i </w:t>
      </w:r>
      <w:r w:rsidR="007F210B">
        <w:t>upravljanja</w:t>
      </w:r>
      <w:r w:rsidR="007F210B" w:rsidRPr="007F210B">
        <w:t xml:space="preserve"> otpadom</w:t>
      </w:r>
      <w:r w:rsidR="007030D7">
        <w:t xml:space="preserve">; </w:t>
      </w:r>
    </w:p>
    <w:p w:rsidR="00ED5D22" w:rsidRDefault="00D160CD">
      <w:pPr>
        <w:numPr>
          <w:ilvl w:val="0"/>
          <w:numId w:val="4"/>
        </w:numPr>
        <w:ind w:hanging="355"/>
      </w:pPr>
      <w:r>
        <w:t>pojačati</w:t>
      </w:r>
      <w:r w:rsidRPr="00D160CD">
        <w:t xml:space="preserve"> </w:t>
      </w:r>
      <w:r w:rsidRPr="00D160CD">
        <w:rPr>
          <w:b/>
          <w:bCs/>
        </w:rPr>
        <w:t>službene sanitarne kontrole</w:t>
      </w:r>
      <w:r w:rsidRPr="00D160CD">
        <w:t xml:space="preserve"> duž cijelog prehrambenog lanca i poboljšati </w:t>
      </w:r>
      <w:r w:rsidRPr="00D160CD">
        <w:rPr>
          <w:b/>
          <w:bCs/>
        </w:rPr>
        <w:t>sljedivost i označavanje prehrambenih proizvoda</w:t>
      </w:r>
      <w:r w:rsidRPr="00D160CD">
        <w:t xml:space="preserve"> kako bi se osigurala sigurnost hrane, poboljšal</w:t>
      </w:r>
      <w:r>
        <w:t>o</w:t>
      </w:r>
      <w:r w:rsidRPr="00D160CD">
        <w:t xml:space="preserve"> </w:t>
      </w:r>
      <w:r>
        <w:t>informiranje</w:t>
      </w:r>
      <w:r w:rsidRPr="00D160CD">
        <w:t xml:space="preserve"> potrošača i promovira</w:t>
      </w:r>
      <w:r>
        <w:t xml:space="preserve">o </w:t>
      </w:r>
      <w:r w:rsidRPr="00D160CD">
        <w:t>održiv</w:t>
      </w:r>
      <w:r>
        <w:t>i prehrambeni sistem</w:t>
      </w:r>
      <w:r w:rsidR="007030D7">
        <w:t xml:space="preserve">; </w:t>
      </w:r>
    </w:p>
    <w:p w:rsidR="00ED5D22" w:rsidRDefault="00D160CD">
      <w:pPr>
        <w:numPr>
          <w:ilvl w:val="0"/>
          <w:numId w:val="4"/>
        </w:numPr>
        <w:ind w:hanging="355"/>
      </w:pPr>
      <w:r w:rsidRPr="00D160CD">
        <w:rPr>
          <w:bCs/>
        </w:rPr>
        <w:t>promovirati</w:t>
      </w:r>
      <w:r>
        <w:rPr>
          <w:b/>
        </w:rPr>
        <w:t xml:space="preserve"> </w:t>
      </w:r>
      <w:r w:rsidRPr="00D160CD">
        <w:rPr>
          <w:b/>
        </w:rPr>
        <w:t>ekološk</w:t>
      </w:r>
      <w:r>
        <w:rPr>
          <w:b/>
        </w:rPr>
        <w:t xml:space="preserve">i prihvatljiv </w:t>
      </w:r>
      <w:r w:rsidRPr="00D160CD">
        <w:rPr>
          <w:b/>
        </w:rPr>
        <w:t xml:space="preserve">i </w:t>
      </w:r>
      <w:r>
        <w:rPr>
          <w:b/>
        </w:rPr>
        <w:t xml:space="preserve">organski uzgoj </w:t>
      </w:r>
      <w:r w:rsidRPr="00D160CD">
        <w:rPr>
          <w:bCs/>
        </w:rPr>
        <w:t>i smanjenje sintetičkih hemijskih proizvoda koji se koriste u proizvodnji hrane: pesticida, veterinarskih lijekova i gnojiva</w:t>
      </w:r>
      <w:r w:rsidR="007030D7">
        <w:t xml:space="preserve">; </w:t>
      </w:r>
    </w:p>
    <w:p w:rsidR="00ED5D22" w:rsidRDefault="00D160CD">
      <w:pPr>
        <w:numPr>
          <w:ilvl w:val="0"/>
          <w:numId w:val="4"/>
        </w:numPr>
        <w:ind w:hanging="355"/>
      </w:pPr>
      <w:r>
        <w:t>sarađivati</w:t>
      </w:r>
      <w:r w:rsidRPr="00D160CD">
        <w:t xml:space="preserve"> sa </w:t>
      </w:r>
      <w:r>
        <w:t>naučnim</w:t>
      </w:r>
      <w:r w:rsidRPr="00D160CD">
        <w:t>, obrazovnim, poslovnim</w:t>
      </w:r>
      <w:r>
        <w:t xml:space="preserve"> institucijama</w:t>
      </w:r>
      <w:r w:rsidRPr="00D160CD">
        <w:t xml:space="preserve"> i poljoprivrednim </w:t>
      </w:r>
      <w:r>
        <w:t>gazdinstvima</w:t>
      </w:r>
      <w:r w:rsidRPr="00D160CD">
        <w:t xml:space="preserve"> kako </w:t>
      </w:r>
      <w:r w:rsidR="004161A2">
        <w:t xml:space="preserve">bi se </w:t>
      </w:r>
      <w:r w:rsidRPr="00D160CD">
        <w:t>olakš</w:t>
      </w:r>
      <w:r w:rsidR="004161A2">
        <w:t xml:space="preserve">ao </w:t>
      </w:r>
      <w:r w:rsidRPr="00876E5C">
        <w:rPr>
          <w:b/>
          <w:bCs/>
        </w:rPr>
        <w:t>prelazak na inovativne i ekološki prihvatljive tehnologije</w:t>
      </w:r>
      <w:r w:rsidRPr="00D160CD">
        <w:t xml:space="preserve"> i poljoprivredne metode</w:t>
      </w:r>
      <w:r w:rsidR="007030D7">
        <w:t xml:space="preserve">; </w:t>
      </w:r>
    </w:p>
    <w:p w:rsidR="00ED5D22" w:rsidRDefault="00876E5C">
      <w:pPr>
        <w:numPr>
          <w:ilvl w:val="0"/>
          <w:numId w:val="4"/>
        </w:numPr>
        <w:spacing w:after="86"/>
        <w:ind w:hanging="355"/>
      </w:pPr>
      <w:r>
        <w:t>o</w:t>
      </w:r>
      <w:r w:rsidRPr="00876E5C">
        <w:t xml:space="preserve">smisliti </w:t>
      </w:r>
      <w:r>
        <w:t>aktivnosti</w:t>
      </w:r>
      <w:r w:rsidRPr="00876E5C">
        <w:t xml:space="preserve"> </w:t>
      </w:r>
      <w:r w:rsidRPr="00876E5C">
        <w:rPr>
          <w:b/>
          <w:bCs/>
        </w:rPr>
        <w:t>za smanjenje otpada u ruralnim i priobalnim područjima</w:t>
      </w:r>
      <w:r w:rsidRPr="00876E5C">
        <w:t xml:space="preserve"> (</w:t>
      </w:r>
      <w:r>
        <w:t>duž puteva</w:t>
      </w:r>
      <w:r w:rsidRPr="00876E5C">
        <w:t>, u</w:t>
      </w:r>
      <w:r>
        <w:t xml:space="preserve"> rijekama u </w:t>
      </w:r>
      <w:r w:rsidRPr="00876E5C">
        <w:t>ruraln</w:t>
      </w:r>
      <w:r>
        <w:t>om području</w:t>
      </w:r>
      <w:r w:rsidR="007030D7">
        <w:t xml:space="preserve">); </w:t>
      </w:r>
    </w:p>
    <w:p w:rsidR="00ED5D22" w:rsidRDefault="002E0673">
      <w:pPr>
        <w:numPr>
          <w:ilvl w:val="0"/>
          <w:numId w:val="4"/>
        </w:numPr>
        <w:ind w:hanging="355"/>
      </w:pPr>
      <w:r>
        <w:t>p</w:t>
      </w:r>
      <w:r w:rsidRPr="002E0673">
        <w:t xml:space="preserve">ojačati napore za </w:t>
      </w:r>
      <w:r w:rsidRPr="002E0673">
        <w:rPr>
          <w:b/>
          <w:bCs/>
        </w:rPr>
        <w:t>održivi razvoj ruralnih područja</w:t>
      </w:r>
      <w:r w:rsidRPr="002E0673">
        <w:t xml:space="preserve"> primjenom LEADER-a, modernizacijom poljoprivrednih</w:t>
      </w:r>
      <w:r>
        <w:t xml:space="preserve"> fizičkih</w:t>
      </w:r>
      <w:r w:rsidRPr="002E0673">
        <w:t xml:space="preserve"> dobara, ekonomskom diver</w:t>
      </w:r>
      <w:r>
        <w:t>s</w:t>
      </w:r>
      <w:r w:rsidRPr="002E0673">
        <w:t>ifikacijom i mjerama ruralne infrastrukture u okviru IPARD-a</w:t>
      </w:r>
      <w:r w:rsidR="007030D7">
        <w:t xml:space="preserve">;  </w:t>
      </w:r>
    </w:p>
    <w:p w:rsidR="00ED5D22" w:rsidRDefault="002E0673">
      <w:pPr>
        <w:numPr>
          <w:ilvl w:val="0"/>
          <w:numId w:val="4"/>
        </w:numPr>
        <w:ind w:hanging="355"/>
      </w:pPr>
      <w:r>
        <w:lastRenderedPageBreak/>
        <w:t>p</w:t>
      </w:r>
      <w:r w:rsidRPr="002E0673">
        <w:t>održati ulaganja u proizvodnju i tehnologije obnovlji</w:t>
      </w:r>
      <w:r>
        <w:t>vih izvora</w:t>
      </w:r>
      <w:r w:rsidRPr="002E0673">
        <w:t xml:space="preserve"> energije, kao i smanjenje emisija i prilago</w:t>
      </w:r>
      <w:r>
        <w:t>đavanje</w:t>
      </w:r>
      <w:r w:rsidRPr="002E0673">
        <w:t xml:space="preserve"> mjerama klimatskih promjena u poljoprivredi</w:t>
      </w:r>
      <w:r w:rsidR="007030D7">
        <w:t xml:space="preserve">. </w:t>
      </w:r>
    </w:p>
    <w:p w:rsidR="00ED5D22" w:rsidRDefault="007030D7">
      <w:pPr>
        <w:spacing w:after="127" w:line="259" w:lineRule="auto"/>
        <w:ind w:left="1080" w:firstLine="0"/>
        <w:jc w:val="left"/>
      </w:pPr>
      <w:r>
        <w:rPr>
          <w:sz w:val="12"/>
        </w:rPr>
        <w:t xml:space="preserve"> </w:t>
      </w:r>
    </w:p>
    <w:p w:rsidR="00ED5D22" w:rsidRDefault="007030D7">
      <w:pPr>
        <w:tabs>
          <w:tab w:val="center" w:pos="477"/>
          <w:tab w:val="center" w:pos="1701"/>
        </w:tabs>
        <w:spacing w:after="22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Bio</w:t>
      </w:r>
      <w:r w:rsidR="002E0673">
        <w:rPr>
          <w:b/>
        </w:rPr>
        <w:t>raznolikost</w:t>
      </w:r>
      <w:r>
        <w:rPr>
          <w:b/>
        </w:rPr>
        <w:t xml:space="preserve"> </w:t>
      </w:r>
    </w:p>
    <w:p w:rsidR="00ED5D22" w:rsidRDefault="002E0673">
      <w:pPr>
        <w:ind w:left="0" w:firstLine="0"/>
      </w:pPr>
      <w:r w:rsidRPr="002E0673">
        <w:t xml:space="preserve">Obavezujemo se </w:t>
      </w:r>
      <w:r>
        <w:t xml:space="preserve">da ćemo </w:t>
      </w:r>
      <w:r w:rsidRPr="002E0673">
        <w:t xml:space="preserve">raditi na definiranju okvira biološke raznolikosti nakon 2020. godine i </w:t>
      </w:r>
      <w:r>
        <w:t>izradi</w:t>
      </w:r>
      <w:r w:rsidRPr="002E0673">
        <w:t xml:space="preserve"> dugoročne strategije za zaustavljanje gubitka biološke raznolikosti, zaštit</w:t>
      </w:r>
      <w:r>
        <w:t>i</w:t>
      </w:r>
      <w:r w:rsidRPr="002E0673">
        <w:t xml:space="preserve"> i obnov</w:t>
      </w:r>
      <w:r>
        <w:t>i</w:t>
      </w:r>
      <w:r w:rsidRPr="002E0673">
        <w:t xml:space="preserve"> ekos</w:t>
      </w:r>
      <w:r>
        <w:t>istema</w:t>
      </w:r>
      <w:r w:rsidRPr="002E0673">
        <w:t xml:space="preserve"> i </w:t>
      </w:r>
      <w:r>
        <w:t>obilju</w:t>
      </w:r>
      <w:r w:rsidRPr="002E0673">
        <w:t xml:space="preserve"> biološke raznolikosti, posebno kroz sljedeće </w:t>
      </w:r>
      <w:r>
        <w:t>aktivnosti</w:t>
      </w:r>
      <w:r w:rsidR="007030D7">
        <w:t xml:space="preserve">: </w:t>
      </w:r>
    </w:p>
    <w:p w:rsidR="00ED5D22" w:rsidRDefault="00AE342A">
      <w:pPr>
        <w:numPr>
          <w:ilvl w:val="0"/>
          <w:numId w:val="5"/>
        </w:numPr>
        <w:ind w:left="703" w:hanging="360"/>
      </w:pPr>
      <w:r>
        <w:t>izraditi</w:t>
      </w:r>
      <w:r w:rsidR="00A73347" w:rsidRPr="00A73347">
        <w:t xml:space="preserve"> i provesti </w:t>
      </w:r>
      <w:r w:rsidR="00A73347" w:rsidRPr="00A73347">
        <w:rPr>
          <w:b/>
          <w:bCs/>
        </w:rPr>
        <w:t xml:space="preserve">Strateški plan za biološku raznolikost </w:t>
      </w:r>
      <w:r w:rsidR="00A73347">
        <w:rPr>
          <w:b/>
          <w:bCs/>
        </w:rPr>
        <w:t>Z</w:t>
      </w:r>
      <w:r w:rsidR="00A73347" w:rsidRPr="00A73347">
        <w:rPr>
          <w:b/>
          <w:bCs/>
        </w:rPr>
        <w:t>apadnog Balkana 2030</w:t>
      </w:r>
      <w:r w:rsidR="00A73347" w:rsidRPr="00A73347">
        <w:t xml:space="preserve">, uključujući sredstva za zajedničku provedbu, </w:t>
      </w:r>
      <w:r w:rsidR="00A73347">
        <w:t>nadzor</w:t>
      </w:r>
      <w:r w:rsidR="00A73347" w:rsidRPr="00A73347">
        <w:t xml:space="preserve"> i izvještavanje</w:t>
      </w:r>
      <w:r w:rsidR="007030D7">
        <w:t xml:space="preserve">; </w:t>
      </w:r>
    </w:p>
    <w:p w:rsidR="00ED5D22" w:rsidRDefault="00AE342A">
      <w:pPr>
        <w:numPr>
          <w:ilvl w:val="0"/>
          <w:numId w:val="5"/>
        </w:numPr>
        <w:spacing w:after="84"/>
        <w:ind w:left="703" w:hanging="360"/>
      </w:pPr>
      <w:r>
        <w:t>p</w:t>
      </w:r>
      <w:r w:rsidRPr="00AE342A">
        <w:t>ripremit</w:t>
      </w:r>
      <w:r>
        <w:t>i</w:t>
      </w:r>
      <w:r w:rsidRPr="00AE342A">
        <w:t xml:space="preserve"> </w:t>
      </w:r>
      <w:r w:rsidRPr="00AE342A">
        <w:rPr>
          <w:b/>
          <w:bCs/>
        </w:rPr>
        <w:t>planove za zaštitu i obnove</w:t>
      </w:r>
      <w:r w:rsidRPr="00AE342A">
        <w:t xml:space="preserve"> prirode, uključujući i morska područja</w:t>
      </w:r>
      <w:r w:rsidR="007030D7">
        <w:t xml:space="preserve">; </w:t>
      </w:r>
    </w:p>
    <w:p w:rsidR="00ED5D22" w:rsidRDefault="00AE342A">
      <w:pPr>
        <w:numPr>
          <w:ilvl w:val="0"/>
          <w:numId w:val="5"/>
        </w:numPr>
        <w:spacing w:after="84"/>
        <w:ind w:left="703" w:hanging="360"/>
      </w:pPr>
      <w:r>
        <w:t>izraditi</w:t>
      </w:r>
      <w:r w:rsidRPr="00AE342A">
        <w:t xml:space="preserve"> i primijeniti </w:t>
      </w:r>
      <w:r w:rsidRPr="00AE342A">
        <w:rPr>
          <w:b/>
          <w:bCs/>
        </w:rPr>
        <w:t xml:space="preserve">Plan obnove šumskog krajolika </w:t>
      </w:r>
      <w:r>
        <w:rPr>
          <w:b/>
          <w:bCs/>
        </w:rPr>
        <w:t>Z</w:t>
      </w:r>
      <w:r w:rsidRPr="00AE342A">
        <w:rPr>
          <w:b/>
          <w:bCs/>
        </w:rPr>
        <w:t>apadnog Balkana</w:t>
      </w:r>
      <w:r w:rsidR="007030D7">
        <w:t xml:space="preserve">; </w:t>
      </w:r>
    </w:p>
    <w:p w:rsidR="00ED5D22" w:rsidRDefault="00AE342A">
      <w:pPr>
        <w:numPr>
          <w:ilvl w:val="0"/>
          <w:numId w:val="5"/>
        </w:numPr>
        <w:ind w:left="703" w:hanging="360"/>
      </w:pPr>
      <w:r>
        <w:t>a</w:t>
      </w:r>
      <w:r w:rsidRPr="00AE342A">
        <w:t>nalizira</w:t>
      </w:r>
      <w:r>
        <w:t>ti</w:t>
      </w:r>
      <w:r w:rsidRPr="00AE342A">
        <w:t xml:space="preserve"> </w:t>
      </w:r>
      <w:r w:rsidRPr="00AE342A">
        <w:rPr>
          <w:b/>
          <w:bCs/>
        </w:rPr>
        <w:t xml:space="preserve">koristi biološke raznolikosti </w:t>
      </w:r>
      <w:r w:rsidR="007937F3">
        <w:rPr>
          <w:b/>
          <w:bCs/>
        </w:rPr>
        <w:t xml:space="preserve">kroz </w:t>
      </w:r>
      <w:r w:rsidRPr="00AE342A">
        <w:rPr>
          <w:b/>
          <w:bCs/>
        </w:rPr>
        <w:t>rješenja temelje</w:t>
      </w:r>
      <w:r w:rsidR="007937F3">
        <w:rPr>
          <w:b/>
          <w:bCs/>
        </w:rPr>
        <w:t>na</w:t>
      </w:r>
      <w:r w:rsidRPr="00AE342A">
        <w:rPr>
          <w:b/>
          <w:bCs/>
        </w:rPr>
        <w:t xml:space="preserve"> na prirodi</w:t>
      </w:r>
      <w:r w:rsidRPr="00AE342A">
        <w:t xml:space="preserve"> i mogućnosti za njihovu integraciju u razvoj </w:t>
      </w:r>
      <w:r>
        <w:t>klimatskih</w:t>
      </w:r>
      <w:r w:rsidRPr="00AE342A">
        <w:t xml:space="preserve"> i </w:t>
      </w:r>
      <w:r>
        <w:t>ostalih</w:t>
      </w:r>
      <w:r w:rsidRPr="00AE342A">
        <w:t xml:space="preserve"> planov</w:t>
      </w:r>
      <w:r w:rsidR="007937F3">
        <w:t>a</w:t>
      </w:r>
      <w:r w:rsidR="007030D7">
        <w:t xml:space="preserve">;  </w:t>
      </w:r>
    </w:p>
    <w:p w:rsidR="00ED5D22" w:rsidRDefault="00AE342A">
      <w:pPr>
        <w:numPr>
          <w:ilvl w:val="0"/>
          <w:numId w:val="5"/>
        </w:numPr>
        <w:ind w:left="703" w:hanging="360"/>
      </w:pPr>
      <w:r>
        <w:t>o</w:t>
      </w:r>
      <w:r w:rsidRPr="00AE342A">
        <w:t xml:space="preserve">jačati mehanizme </w:t>
      </w:r>
      <w:r w:rsidRPr="0048583F">
        <w:rPr>
          <w:b/>
          <w:bCs/>
        </w:rPr>
        <w:t>regionalne saradnje i strateškog planiranja</w:t>
      </w:r>
      <w:r w:rsidRPr="00AE342A">
        <w:t xml:space="preserve"> za očuvanje biološke raznolikosti i provedbu ob</w:t>
      </w:r>
      <w:r>
        <w:t>a</w:t>
      </w:r>
      <w:r w:rsidRPr="00AE342A">
        <w:t xml:space="preserve">veza </w:t>
      </w:r>
      <w:r>
        <w:t>proisteklih iz</w:t>
      </w:r>
      <w:r w:rsidRPr="00AE342A">
        <w:t xml:space="preserve"> Konvenciji o biološkoj raznolikosti, poput Radne </w:t>
      </w:r>
      <w:r>
        <w:t>grupe</w:t>
      </w:r>
      <w:r w:rsidRPr="00AE342A">
        <w:t xml:space="preserve"> za biološku raznolikost Jugoistočne E</w:t>
      </w:r>
      <w:r>
        <w:t>v</w:t>
      </w:r>
      <w:r w:rsidRPr="00AE342A">
        <w:t xml:space="preserve">rope. Pojačati angažman </w:t>
      </w:r>
      <w:r>
        <w:t xml:space="preserve">pri </w:t>
      </w:r>
      <w:r w:rsidRPr="0048583F">
        <w:rPr>
          <w:b/>
          <w:bCs/>
        </w:rPr>
        <w:t>Rio Konvenciji Ujedinjenih nacija</w:t>
      </w:r>
      <w:r w:rsidR="0048583F">
        <w:t xml:space="preserve">, te </w:t>
      </w:r>
      <w:r w:rsidRPr="00AE342A">
        <w:t>udružiti napore u pripremi regionalnog stava o globalnoj agendi biološke raznolikosti nakon 2020. u skladu sa strateškim ciljevima EU</w:t>
      </w:r>
      <w:r w:rsidR="0048583F">
        <w:t>-a</w:t>
      </w:r>
      <w:r w:rsidR="007030D7">
        <w:t xml:space="preserve">; </w:t>
      </w:r>
    </w:p>
    <w:p w:rsidR="00ED5D22" w:rsidRDefault="008A7B4B">
      <w:pPr>
        <w:numPr>
          <w:ilvl w:val="0"/>
          <w:numId w:val="5"/>
        </w:numPr>
        <w:spacing w:after="2"/>
        <w:ind w:left="703" w:hanging="360"/>
      </w:pPr>
      <w:r w:rsidRPr="008A7B4B">
        <w:t xml:space="preserve">Poboljšati </w:t>
      </w:r>
      <w:r w:rsidRPr="008A7B4B">
        <w:rPr>
          <w:b/>
          <w:bCs/>
        </w:rPr>
        <w:t>razmjenu znanja</w:t>
      </w:r>
      <w:r w:rsidRPr="008A7B4B">
        <w:t xml:space="preserve">, uključujući prikupljanje, upravljanje i dostupnost informacija o biološkoj raznolikosti i očuvanju prirode, poboljšati partnerstvo između istraživačkih centara </w:t>
      </w:r>
      <w:r>
        <w:t xml:space="preserve">Zapadnog Balkana </w:t>
      </w:r>
      <w:r w:rsidRPr="008A7B4B">
        <w:t xml:space="preserve">i EU-a i postojećih platformi, te istražiti mogućnosti za uspostavljanje </w:t>
      </w:r>
      <w:r w:rsidRPr="008A7B4B">
        <w:rPr>
          <w:b/>
          <w:bCs/>
        </w:rPr>
        <w:t>Informativnog središta za biološku raznolikost Zapadnog Balkana</w:t>
      </w:r>
      <w:r w:rsidR="007030D7">
        <w:t xml:space="preserve">. </w:t>
      </w:r>
    </w:p>
    <w:p w:rsidR="00ED5D22" w:rsidRDefault="007030D7">
      <w:pPr>
        <w:spacing w:after="215" w:line="259" w:lineRule="auto"/>
        <w:ind w:left="713" w:firstLine="0"/>
        <w:jc w:val="left"/>
      </w:pPr>
      <w:r>
        <w:rPr>
          <w:sz w:val="12"/>
        </w:rPr>
        <w:t xml:space="preserve"> </w:t>
      </w:r>
    </w:p>
    <w:p w:rsidR="00ED5D22" w:rsidRDefault="00E14915">
      <w:pPr>
        <w:spacing w:after="2"/>
        <w:ind w:left="0" w:firstLine="0"/>
      </w:pPr>
      <w:r w:rsidRPr="00E14915">
        <w:t xml:space="preserve">KAKO BISMO OVE CILJEVE OSTVARILI NA KOORDINIRAN, ODRŽIV I EFIKASAN NAČIN, </w:t>
      </w:r>
      <w:r>
        <w:t>DOGOVORILI SMO</w:t>
      </w:r>
      <w:r w:rsidRPr="00E14915">
        <w:t xml:space="preserve"> SE DA</w:t>
      </w:r>
      <w:r w:rsidR="007030D7">
        <w:t xml:space="preserve">: </w:t>
      </w:r>
    </w:p>
    <w:p w:rsidR="00ED5D22" w:rsidRDefault="007030D7">
      <w:pPr>
        <w:spacing w:after="241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ED5D22" w:rsidRDefault="00E14915">
      <w:pPr>
        <w:numPr>
          <w:ilvl w:val="0"/>
          <w:numId w:val="5"/>
        </w:numPr>
        <w:ind w:left="703" w:hanging="360"/>
      </w:pPr>
      <w:r w:rsidRPr="00E14915">
        <w:t xml:space="preserve">poboljšamo međusektorsko upravljanje i podržimo integraciju zelene </w:t>
      </w:r>
      <w:r w:rsidR="00D05F6E">
        <w:t xml:space="preserve">i niskokarbonske </w:t>
      </w:r>
      <w:r w:rsidRPr="00E14915">
        <w:t xml:space="preserve">tranzicije, </w:t>
      </w:r>
      <w:r>
        <w:t>između</w:t>
      </w:r>
      <w:r w:rsidRPr="00E14915">
        <w:t xml:space="preserve"> ostal</w:t>
      </w:r>
      <w:r>
        <w:t>og</w:t>
      </w:r>
      <w:r w:rsidRPr="00E14915">
        <w:t>, putem reforme javne uprave, upravljanjem javnim finansijama, programom ekonomske reforme i mobilizacijom vlastitih resursa;</w:t>
      </w:r>
      <w:r w:rsidR="007030D7">
        <w:t xml:space="preserve"> </w:t>
      </w:r>
    </w:p>
    <w:p w:rsidR="00ED5D22" w:rsidRDefault="00D05F6E">
      <w:pPr>
        <w:numPr>
          <w:ilvl w:val="0"/>
          <w:numId w:val="5"/>
        </w:numPr>
        <w:ind w:left="703" w:hanging="360"/>
      </w:pPr>
      <w:r>
        <w:t>izradimo</w:t>
      </w:r>
      <w:r w:rsidRPr="00D05F6E">
        <w:t xml:space="preserve"> programe i preduzmemo potrebne mjere za </w:t>
      </w:r>
      <w:r w:rsidRPr="00D05F6E">
        <w:rPr>
          <w:b/>
          <w:bCs/>
        </w:rPr>
        <w:t>povećanje administrativnih kapaciteta</w:t>
      </w:r>
      <w:r w:rsidRPr="00D05F6E">
        <w:t xml:space="preserve"> za </w:t>
      </w:r>
      <w:r>
        <w:t>implementaciju</w:t>
      </w:r>
      <w:r w:rsidRPr="00D05F6E">
        <w:t xml:space="preserve"> Zelenog plana za Zapadni Balkan za nadzor, promociju i provođenje poštivanja ekoloških obaveza i osigura</w:t>
      </w:r>
      <w:r>
        <w:t>mo</w:t>
      </w:r>
      <w:r w:rsidRPr="00D05F6E">
        <w:t xml:space="preserve"> efikasn</w:t>
      </w:r>
      <w:r>
        <w:t>e</w:t>
      </w:r>
      <w:r w:rsidRPr="00D05F6E">
        <w:t xml:space="preserve"> mehanizm</w:t>
      </w:r>
      <w:r>
        <w:t>e</w:t>
      </w:r>
      <w:r w:rsidRPr="00D05F6E">
        <w:t xml:space="preserve"> za </w:t>
      </w:r>
      <w:r>
        <w:t>sudjelovanje</w:t>
      </w:r>
      <w:r w:rsidRPr="00D05F6E">
        <w:t xml:space="preserve"> javnosti, pristup informacijama, pristup </w:t>
      </w:r>
      <w:r>
        <w:t>pravosuđu</w:t>
      </w:r>
      <w:r w:rsidRPr="00D05F6E">
        <w:t xml:space="preserve"> u pitanjima zaštite okoliša</w:t>
      </w:r>
      <w:r>
        <w:t xml:space="preserve">, te </w:t>
      </w:r>
      <w:r w:rsidRPr="00D05F6E">
        <w:t>izvještavanje o okolišu</w:t>
      </w:r>
      <w:r w:rsidR="007030D7">
        <w:t xml:space="preserve">; </w:t>
      </w:r>
    </w:p>
    <w:p w:rsidR="00ED5D22" w:rsidRDefault="00D05F6E">
      <w:pPr>
        <w:numPr>
          <w:ilvl w:val="0"/>
          <w:numId w:val="5"/>
        </w:numPr>
        <w:ind w:left="703" w:hanging="360"/>
      </w:pPr>
      <w:r w:rsidRPr="00D05F6E">
        <w:t xml:space="preserve">aktivno učestvujemo u trenutnim panevropskim mrežama, Obzoru 2020, regionalnim organizacijama, makroregionalnim strategijama i </w:t>
      </w:r>
      <w:r>
        <w:t>ostalim</w:t>
      </w:r>
      <w:r w:rsidRPr="00D05F6E">
        <w:t xml:space="preserve"> relevantnim inicijativama poput Sporazuma gradonačelnika</w:t>
      </w:r>
      <w:r w:rsidR="007030D7">
        <w:t xml:space="preserve">; </w:t>
      </w:r>
    </w:p>
    <w:p w:rsidR="00ED5D22" w:rsidRDefault="00D05F6E">
      <w:pPr>
        <w:numPr>
          <w:ilvl w:val="0"/>
          <w:numId w:val="5"/>
        </w:numPr>
        <w:ind w:left="703" w:hanging="360"/>
      </w:pPr>
      <w:r>
        <w:rPr>
          <w:szCs w:val="24"/>
        </w:rPr>
        <w:t>r</w:t>
      </w:r>
      <w:r w:rsidRPr="008B184D">
        <w:rPr>
          <w:szCs w:val="24"/>
        </w:rPr>
        <w:t>azvi</w:t>
      </w:r>
      <w:r>
        <w:rPr>
          <w:szCs w:val="24"/>
        </w:rPr>
        <w:t>jamo p</w:t>
      </w:r>
      <w:r w:rsidRPr="008B184D">
        <w:rPr>
          <w:szCs w:val="24"/>
        </w:rPr>
        <w:t xml:space="preserve">lan za </w:t>
      </w:r>
      <w:r>
        <w:rPr>
          <w:szCs w:val="24"/>
        </w:rPr>
        <w:t xml:space="preserve">specifične ekonomske </w:t>
      </w:r>
      <w:r w:rsidRPr="008B184D">
        <w:rPr>
          <w:szCs w:val="24"/>
        </w:rPr>
        <w:t>i regionalne aktivnosti podizanja svijesti u svih pet stu</w:t>
      </w:r>
      <w:r>
        <w:rPr>
          <w:szCs w:val="24"/>
        </w:rPr>
        <w:t>b</w:t>
      </w:r>
      <w:r w:rsidRPr="008B184D">
        <w:rPr>
          <w:szCs w:val="24"/>
        </w:rPr>
        <w:t xml:space="preserve">ova, </w:t>
      </w:r>
      <w:r w:rsidR="00186663">
        <w:rPr>
          <w:szCs w:val="24"/>
        </w:rPr>
        <w:t xml:space="preserve">uključujući </w:t>
      </w:r>
      <w:r w:rsidR="007937F3">
        <w:rPr>
          <w:szCs w:val="24"/>
        </w:rPr>
        <w:t>reflekciju</w:t>
      </w:r>
      <w:r w:rsidR="00186663">
        <w:rPr>
          <w:szCs w:val="24"/>
        </w:rPr>
        <w:t xml:space="preserve"> </w:t>
      </w:r>
      <w:r w:rsidRPr="008B184D">
        <w:rPr>
          <w:szCs w:val="24"/>
        </w:rPr>
        <w:t>Zelen</w:t>
      </w:r>
      <w:r>
        <w:rPr>
          <w:szCs w:val="24"/>
        </w:rPr>
        <w:t xml:space="preserve">og plana </w:t>
      </w:r>
      <w:r w:rsidRPr="008B184D">
        <w:rPr>
          <w:szCs w:val="24"/>
        </w:rPr>
        <w:t xml:space="preserve">za </w:t>
      </w:r>
      <w:r>
        <w:rPr>
          <w:szCs w:val="24"/>
        </w:rPr>
        <w:t>Z</w:t>
      </w:r>
      <w:r w:rsidRPr="008B184D">
        <w:rPr>
          <w:szCs w:val="24"/>
        </w:rPr>
        <w:t>apadni Balkan u reform</w:t>
      </w:r>
      <w:r>
        <w:rPr>
          <w:szCs w:val="24"/>
        </w:rPr>
        <w:t>e</w:t>
      </w:r>
      <w:r w:rsidRPr="008B184D">
        <w:rPr>
          <w:szCs w:val="24"/>
        </w:rPr>
        <w:t xml:space="preserve"> obrazovnih </w:t>
      </w:r>
      <w:r>
        <w:rPr>
          <w:szCs w:val="24"/>
        </w:rPr>
        <w:t>sistema</w:t>
      </w:r>
      <w:r w:rsidR="007030D7">
        <w:t xml:space="preserve">; </w:t>
      </w:r>
    </w:p>
    <w:p w:rsidR="00ED5D22" w:rsidRDefault="00186663">
      <w:pPr>
        <w:numPr>
          <w:ilvl w:val="0"/>
          <w:numId w:val="5"/>
        </w:numPr>
        <w:ind w:left="703" w:hanging="360"/>
      </w:pPr>
      <w:r w:rsidRPr="00186663">
        <w:t>pozovemo Vijeće za regionalnu saradnju da, u bliskoj saradnji s regionalnim sektorskim organizacijama</w:t>
      </w:r>
      <w:r>
        <w:t xml:space="preserve"> i nadležnim tijelima ekonomija Zapadnog Balkana</w:t>
      </w:r>
      <w:r w:rsidRPr="00186663">
        <w:t xml:space="preserve"> koordinira pripremu </w:t>
      </w:r>
      <w:r w:rsidRPr="00186663">
        <w:lastRenderedPageBreak/>
        <w:t>akcijskog plana s mapama</w:t>
      </w:r>
      <w:r>
        <w:t xml:space="preserve"> puta</w:t>
      </w:r>
      <w:r w:rsidRPr="00186663">
        <w:t xml:space="preserve"> za </w:t>
      </w:r>
      <w:r>
        <w:t>implementaciju</w:t>
      </w:r>
      <w:r w:rsidRPr="00186663">
        <w:t xml:space="preserve"> ove Deklaracije</w:t>
      </w:r>
      <w:r>
        <w:t xml:space="preserve"> i da uspostavi </w:t>
      </w:r>
      <w:r w:rsidRPr="00186663">
        <w:t>djelotvoran i efikasan sistem nadzora</w:t>
      </w:r>
      <w:r w:rsidR="007030D7">
        <w:t xml:space="preserve">. </w:t>
      </w:r>
    </w:p>
    <w:sectPr w:rsidR="00ED5D22">
      <w:footerReference w:type="even" r:id="rId10"/>
      <w:footerReference w:type="default" r:id="rId11"/>
      <w:footerReference w:type="first" r:id="rId12"/>
      <w:pgSz w:w="11906" w:h="16838"/>
      <w:pgMar w:top="1441" w:right="1072" w:bottom="1525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0A" w:rsidRDefault="006E0E0A">
      <w:pPr>
        <w:spacing w:after="0" w:line="240" w:lineRule="auto"/>
      </w:pPr>
      <w:r>
        <w:separator/>
      </w:r>
    </w:p>
  </w:endnote>
  <w:endnote w:type="continuationSeparator" w:id="0">
    <w:p w:rsidR="006E0E0A" w:rsidRDefault="006E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42A" w:rsidRDefault="00AE342A">
    <w:pPr>
      <w:spacing w:after="0" w:line="259" w:lineRule="auto"/>
      <w:ind w:left="0" w:right="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E342A" w:rsidRDefault="00AE342A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42A" w:rsidRDefault="00AE342A">
    <w:pPr>
      <w:spacing w:after="0" w:line="259" w:lineRule="auto"/>
      <w:ind w:left="0" w:right="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4A4F">
      <w:rPr>
        <w:noProof/>
      </w:rPr>
      <w:t>2</w:t>
    </w:r>
    <w:r>
      <w:fldChar w:fldCharType="end"/>
    </w:r>
    <w:r>
      <w:t xml:space="preserve"> </w:t>
    </w:r>
  </w:p>
  <w:p w:rsidR="00AE342A" w:rsidRDefault="00AE342A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42A" w:rsidRDefault="00AE342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0A" w:rsidRDefault="006E0E0A">
      <w:pPr>
        <w:spacing w:after="0" w:line="240" w:lineRule="auto"/>
      </w:pPr>
      <w:r>
        <w:separator/>
      </w:r>
    </w:p>
  </w:footnote>
  <w:footnote w:type="continuationSeparator" w:id="0">
    <w:p w:rsidR="006E0E0A" w:rsidRDefault="006E0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431"/>
    <w:multiLevelType w:val="hybridMultilevel"/>
    <w:tmpl w:val="6CB49EE6"/>
    <w:lvl w:ilvl="0" w:tplc="5ABC54D0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CF882">
      <w:start w:val="1"/>
      <w:numFmt w:val="bullet"/>
      <w:lvlText w:val="o"/>
      <w:lvlJc w:val="left"/>
      <w:pPr>
        <w:ind w:left="10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A2030">
      <w:start w:val="1"/>
      <w:numFmt w:val="bullet"/>
      <w:lvlText w:val="▪"/>
      <w:lvlJc w:val="left"/>
      <w:pPr>
        <w:ind w:left="17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C9108">
      <w:start w:val="1"/>
      <w:numFmt w:val="bullet"/>
      <w:lvlText w:val="•"/>
      <w:lvlJc w:val="left"/>
      <w:pPr>
        <w:ind w:left="25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F0BDF4">
      <w:start w:val="1"/>
      <w:numFmt w:val="bullet"/>
      <w:lvlText w:val="o"/>
      <w:lvlJc w:val="left"/>
      <w:pPr>
        <w:ind w:left="32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E99D0">
      <w:start w:val="1"/>
      <w:numFmt w:val="bullet"/>
      <w:lvlText w:val="▪"/>
      <w:lvlJc w:val="left"/>
      <w:pPr>
        <w:ind w:left="39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40D54">
      <w:start w:val="1"/>
      <w:numFmt w:val="bullet"/>
      <w:lvlText w:val="•"/>
      <w:lvlJc w:val="left"/>
      <w:pPr>
        <w:ind w:left="46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4ECA2">
      <w:start w:val="1"/>
      <w:numFmt w:val="bullet"/>
      <w:lvlText w:val="o"/>
      <w:lvlJc w:val="left"/>
      <w:pPr>
        <w:ind w:left="53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E5412">
      <w:start w:val="1"/>
      <w:numFmt w:val="bullet"/>
      <w:lvlText w:val="▪"/>
      <w:lvlJc w:val="left"/>
      <w:pPr>
        <w:ind w:left="61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2F377C"/>
    <w:multiLevelType w:val="hybridMultilevel"/>
    <w:tmpl w:val="9C2CDD52"/>
    <w:lvl w:ilvl="0" w:tplc="338E5116">
      <w:start w:val="1"/>
      <w:numFmt w:val="bullet"/>
      <w:lvlText w:val="•"/>
      <w:lvlJc w:val="left"/>
      <w:pPr>
        <w:ind w:left="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87EA0">
      <w:start w:val="1"/>
      <w:numFmt w:val="bullet"/>
      <w:lvlText w:val="o"/>
      <w:lvlJc w:val="left"/>
      <w:pPr>
        <w:ind w:left="1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28C2BC">
      <w:start w:val="1"/>
      <w:numFmt w:val="bullet"/>
      <w:lvlText w:val="▪"/>
      <w:lvlJc w:val="left"/>
      <w:pPr>
        <w:ind w:left="1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C24BC">
      <w:start w:val="1"/>
      <w:numFmt w:val="bullet"/>
      <w:lvlText w:val="•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698C2">
      <w:start w:val="1"/>
      <w:numFmt w:val="bullet"/>
      <w:lvlText w:val="o"/>
      <w:lvlJc w:val="left"/>
      <w:pPr>
        <w:ind w:left="3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AEDD0">
      <w:start w:val="1"/>
      <w:numFmt w:val="bullet"/>
      <w:lvlText w:val="▪"/>
      <w:lvlJc w:val="left"/>
      <w:pPr>
        <w:ind w:left="4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890AC">
      <w:start w:val="1"/>
      <w:numFmt w:val="bullet"/>
      <w:lvlText w:val="•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8B4C2">
      <w:start w:val="1"/>
      <w:numFmt w:val="bullet"/>
      <w:lvlText w:val="o"/>
      <w:lvlJc w:val="left"/>
      <w:pPr>
        <w:ind w:left="5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8CE00">
      <w:start w:val="1"/>
      <w:numFmt w:val="bullet"/>
      <w:lvlText w:val="▪"/>
      <w:lvlJc w:val="left"/>
      <w:pPr>
        <w:ind w:left="6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1A21A5"/>
    <w:multiLevelType w:val="hybridMultilevel"/>
    <w:tmpl w:val="E7F0A34A"/>
    <w:lvl w:ilvl="0" w:tplc="B62098AA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2EA1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41FB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A2D8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0EB58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CF5C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A6526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01A86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84774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C2357A"/>
    <w:multiLevelType w:val="hybridMultilevel"/>
    <w:tmpl w:val="7BDE8C60"/>
    <w:lvl w:ilvl="0" w:tplc="AD0AEF86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ABC82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AA1C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6FE6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87FA8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AF570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CEF7C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086CD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C1AE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57589C"/>
    <w:multiLevelType w:val="hybridMultilevel"/>
    <w:tmpl w:val="52A88820"/>
    <w:lvl w:ilvl="0" w:tplc="A1E44230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AECC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412BA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0AFB6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62B1C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4692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964336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01312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0C2F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22"/>
    <w:rsid w:val="00002A50"/>
    <w:rsid w:val="00027F7F"/>
    <w:rsid w:val="000E5D01"/>
    <w:rsid w:val="00124ED9"/>
    <w:rsid w:val="00186663"/>
    <w:rsid w:val="002D26C9"/>
    <w:rsid w:val="002E0673"/>
    <w:rsid w:val="002E64BA"/>
    <w:rsid w:val="00383F64"/>
    <w:rsid w:val="003B777D"/>
    <w:rsid w:val="003C3096"/>
    <w:rsid w:val="004161A2"/>
    <w:rsid w:val="00422FCC"/>
    <w:rsid w:val="0048583F"/>
    <w:rsid w:val="004C4A4F"/>
    <w:rsid w:val="004C7DCA"/>
    <w:rsid w:val="004D7B68"/>
    <w:rsid w:val="0057053B"/>
    <w:rsid w:val="005B2A67"/>
    <w:rsid w:val="005C444B"/>
    <w:rsid w:val="005D04DD"/>
    <w:rsid w:val="005F7DD4"/>
    <w:rsid w:val="00651E97"/>
    <w:rsid w:val="006545D9"/>
    <w:rsid w:val="006E0E0A"/>
    <w:rsid w:val="006E1107"/>
    <w:rsid w:val="006E70F6"/>
    <w:rsid w:val="007030D7"/>
    <w:rsid w:val="00782BF4"/>
    <w:rsid w:val="007937F3"/>
    <w:rsid w:val="007E7821"/>
    <w:rsid w:val="007F210B"/>
    <w:rsid w:val="00876E5C"/>
    <w:rsid w:val="008A7B4B"/>
    <w:rsid w:val="00912838"/>
    <w:rsid w:val="00945C0D"/>
    <w:rsid w:val="00961C01"/>
    <w:rsid w:val="00A3361C"/>
    <w:rsid w:val="00A368E8"/>
    <w:rsid w:val="00A73347"/>
    <w:rsid w:val="00AE342A"/>
    <w:rsid w:val="00AE7A1D"/>
    <w:rsid w:val="00AF3294"/>
    <w:rsid w:val="00B61907"/>
    <w:rsid w:val="00C37466"/>
    <w:rsid w:val="00D05F6E"/>
    <w:rsid w:val="00D160CD"/>
    <w:rsid w:val="00D25830"/>
    <w:rsid w:val="00E14915"/>
    <w:rsid w:val="00E40475"/>
    <w:rsid w:val="00E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59D35-E407-43CF-A164-B60C195E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4" w:line="248" w:lineRule="auto"/>
      <w:ind w:left="365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Bodulović</dc:creator>
  <cp:keywords/>
  <cp:lastModifiedBy>Sabina Salihbegovic</cp:lastModifiedBy>
  <cp:revision>2</cp:revision>
  <dcterms:created xsi:type="dcterms:W3CDTF">2021-09-10T13:07:00Z</dcterms:created>
  <dcterms:modified xsi:type="dcterms:W3CDTF">2021-09-10T13:07:00Z</dcterms:modified>
</cp:coreProperties>
</file>