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81C" w:rsidRDefault="00A8481C" w:rsidP="00A8481C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bs-Latn-BA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bs-Latn-BA"/>
        </w:rPr>
        <w:t>PRILOG II.</w:t>
      </w:r>
    </w:p>
    <w:p w:rsidR="00A8481C" w:rsidRDefault="00A8481C" w:rsidP="00A8481C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  <w:lang w:eastAsia="bs-Latn-BA"/>
        </w:rPr>
      </w:pPr>
    </w:p>
    <w:p w:rsidR="00A8481C" w:rsidRDefault="00A8481C" w:rsidP="00A8481C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SPISAK ZAGAĐUJUĆIH SUPSTANCI</w:t>
      </w:r>
    </w:p>
    <w:p w:rsidR="00A8481C" w:rsidRDefault="00A8481C" w:rsidP="00A8481C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  <w:lang w:eastAsia="bs-Latn-BA"/>
        </w:rPr>
      </w:pPr>
    </w:p>
    <w:p w:rsidR="00A8481C" w:rsidRDefault="00A8481C" w:rsidP="00A8481C">
      <w:pPr>
        <w:shd w:val="clear" w:color="auto" w:fill="FFFFFF"/>
        <w:jc w:val="center"/>
        <w:textAlignment w:val="baseline"/>
        <w:rPr>
          <w:rFonts w:ascii="Arial" w:hAnsi="Arial" w:cs="Arial"/>
          <w:color w:val="000000" w:themeColor="text1"/>
          <w:sz w:val="22"/>
          <w:szCs w:val="22"/>
          <w:lang w:eastAsia="bs-Latn-BA"/>
        </w:rPr>
      </w:pPr>
      <w:bookmarkStart w:id="0" w:name="_GoBack"/>
      <w:bookmarkEnd w:id="0"/>
    </w:p>
    <w:tbl>
      <w:tblPr>
        <w:tblW w:w="44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4600"/>
        <w:gridCol w:w="902"/>
        <w:gridCol w:w="902"/>
        <w:gridCol w:w="986"/>
      </w:tblGrid>
      <w:tr w:rsidR="00A8481C" w:rsidTr="00A8481C">
        <w:trPr>
          <w:trHeight w:val="20"/>
        </w:trPr>
        <w:tc>
          <w:tcPr>
            <w:tcW w:w="64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CAS broj</w:t>
            </w:r>
          </w:p>
        </w:tc>
        <w:tc>
          <w:tcPr>
            <w:tcW w:w="28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Zagađujuća supstanca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  <w:vertAlign w:val="superscript"/>
                <w:lang w:val="bs-Latn-BA" w:eastAsia="bs-Latn-BA"/>
              </w:rPr>
              <w:t>(1)</w:t>
            </w:r>
          </w:p>
        </w:tc>
        <w:tc>
          <w:tcPr>
            <w:tcW w:w="14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Prag ispuštanja/prenosa na nivou lokacije operatera</w:t>
            </w:r>
          </w:p>
        </w:tc>
      </w:tr>
      <w:tr w:rsidR="00A8481C" w:rsidTr="00A8481C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u zrak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br/>
              <w:t>(kg/god)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u vode i/ili more (kg/god)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u tlo (kg/god)</w:t>
            </w:r>
          </w:p>
        </w:tc>
      </w:tr>
      <w:tr w:rsidR="00A8481C" w:rsidTr="00A8481C">
        <w:trPr>
          <w:trHeight w:val="2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Opći pokazatelji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Ukupna suspendirana supstanca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perscript"/>
                <w:lang w:val="bs-Latn-BA" w:eastAsia="bs-Latn-BA"/>
              </w:rPr>
              <w:t>(2)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perscript"/>
                <w:lang w:val="bs-Latn-BA" w:eastAsia="bs-Latn-BA"/>
              </w:rPr>
              <w:t>(3)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Hemijska potrošnja kisika-dikromatom (kao O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bscript"/>
                <w:lang w:val="bs-Latn-BA" w:eastAsia="bs-Latn-BA"/>
              </w:rPr>
              <w:t>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) (KPK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bscript"/>
                <w:lang w:val="bs-Latn-BA" w:eastAsia="bs-Latn-BA"/>
              </w:rPr>
              <w:t>Cr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Biohemijska potrošnja kisika nakon pet dana (BPK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bscript"/>
                <w:lang w:val="bs-Latn-BA" w:eastAsia="bs-Latn-BA"/>
              </w:rPr>
              <w:t>5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Ukupni organski ugljenik (TOC) (kao ukupni C ili COD/3)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Neorganske supstance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Oksidi sumpora izraženi kao SO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bscript"/>
                <w:lang w:val="bs-Latn-BA" w:eastAsia="bs-Latn-BA"/>
              </w:rPr>
              <w:t>2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3.000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Oksidi azota izraženi kao NO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bscript"/>
                <w:lang w:val="bs-Latn-BA" w:eastAsia="bs-Latn-BA"/>
              </w:rPr>
              <w:t>2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600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630-08-0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Ugljikov monoksid (CO)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200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124-38-9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Ugljikov dioksid (CO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bscript"/>
                <w:lang w:val="bs-Latn-BA" w:eastAsia="bs-Latn-BA"/>
              </w:rPr>
              <w:t>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450.000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Spojevi hlora izraženi kao hlorovodik (HCl)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100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Spojevi fluora izraženi kao fluorovodik (HF)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50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7783-06-4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Sumporovodik (H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bscript"/>
                <w:lang w:val="bs-Latn-BA" w:eastAsia="bs-Latn-BA"/>
              </w:rPr>
              <w:t>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S)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74-90-8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Cijanovodik (HCN)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20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7664-41-7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Amonijak (NH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bscript"/>
                <w:lang w:val="bs-Latn-BA" w:eastAsia="bs-Latn-BA"/>
              </w:rPr>
              <w:t>3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1.000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10024-97-2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Diazotni oksid (N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bscript"/>
                <w:lang w:val="bs-Latn-BA" w:eastAsia="bs-Latn-BA"/>
              </w:rPr>
              <w:t>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O)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10.000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2551-62-4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Sumporov heksafluorid (SF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bscript"/>
                <w:lang w:val="bs-Latn-BA" w:eastAsia="bs-Latn-BA"/>
              </w:rPr>
              <w:t>6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5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Cijanidi (kao ukupni CN)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50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Fluoridi (F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perscript"/>
                <w:lang w:val="bs-Latn-BA" w:eastAsia="bs-Latn-BA"/>
              </w:rPr>
              <w:t>‾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1.000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Amonij ion (kao N) (NH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bscript"/>
                <w:lang w:val="bs-Latn-BA" w:eastAsia="bs-Latn-BA"/>
              </w:rPr>
              <w:t>4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perscript"/>
                <w:lang w:val="bs-Latn-BA" w:eastAsia="bs-Latn-BA"/>
              </w:rPr>
              <w:t>+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Nitriti (kao N) (NO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bscript"/>
                <w:lang w:val="bs-Latn-BA" w:eastAsia="bs-Latn-BA"/>
              </w:rPr>
              <w:t>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perscript"/>
                <w:lang w:val="bs-Latn-BA" w:eastAsia="bs-Latn-BA"/>
              </w:rPr>
              <w:t>‾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Nitrati (kao N) (NO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bscript"/>
                <w:lang w:val="bs-Latn-BA" w:eastAsia="bs-Latn-BA"/>
              </w:rPr>
              <w:t>3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perscript"/>
                <w:lang w:val="bs-Latn-BA" w:eastAsia="bs-Latn-BA"/>
              </w:rPr>
              <w:t>‾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Ukupni azot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50.000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Sulfidi (S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perscript"/>
                <w:lang w:val="bs-Latn-BA" w:eastAsia="bs-Latn-BA"/>
              </w:rPr>
              <w:t>2-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Sulfiti (SO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bscript"/>
                <w:lang w:val="bs-Latn-BA" w:eastAsia="bs-Latn-BA"/>
              </w:rPr>
              <w:t>3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perscript"/>
                <w:lang w:val="bs-Latn-BA" w:eastAsia="bs-Latn-BA"/>
              </w:rPr>
              <w:t>2-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Sulfati (SO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bscript"/>
                <w:lang w:val="bs-Latn-BA" w:eastAsia="bs-Latn-BA"/>
              </w:rPr>
              <w:t>4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perscript"/>
                <w:lang w:val="bs-Latn-BA" w:eastAsia="bs-Latn-BA"/>
              </w:rPr>
              <w:t>2-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Hloridi (Cl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perscript"/>
                <w:lang w:val="bs-Latn-BA" w:eastAsia="bs-Latn-BA"/>
              </w:rPr>
              <w:t>‾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) (Cl)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 milijun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7782-50-5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Slobodni hlor (Cl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bscript"/>
                <w:lang w:val="bs-Latn-BA" w:eastAsia="bs-Latn-BA"/>
              </w:rPr>
              <w:t>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Ortofosfati (kao P) (PO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bscript"/>
                <w:lang w:val="bs-Latn-BA" w:eastAsia="bs-Latn-BA"/>
              </w:rPr>
              <w:t>4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perscript"/>
                <w:lang w:val="bs-Latn-BA" w:eastAsia="bs-Latn-BA"/>
              </w:rPr>
              <w:t>3-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Ukupni fosfor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5.000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1332-21-4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Azbest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</w:tr>
      <w:tr w:rsidR="00A8481C" w:rsidTr="00A8481C">
        <w:trPr>
          <w:trHeight w:val="2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Organske supstance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74-82-8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Metan (CH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bscript"/>
                <w:lang w:val="bs-Latn-BA" w:eastAsia="bs-Latn-BA"/>
              </w:rPr>
              <w:t>4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10.000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Fluorirani ugljovodonici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perscript"/>
                <w:lang w:val="bs-Latn-BA" w:eastAsia="bs-Latn-BA"/>
              </w:rPr>
              <w:t>(4)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 (HFC)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100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Perfluorougljik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perscript"/>
                <w:lang w:val="bs-Latn-BA" w:eastAsia="bs-Latn-BA"/>
              </w:rPr>
              <w:t>(5)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 (PFC)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Nemetanska isparljiva organska jedinjenja (NMHOS)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100.000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Hlorofluorougljikovodici (HCFC)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perscript"/>
                <w:lang w:val="bs-Latn-BA" w:eastAsia="bs-Latn-BA"/>
              </w:rPr>
              <w:t>(6)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Hlorofluorougljik (CFC)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perscript"/>
                <w:lang w:val="bs-Latn-BA" w:eastAsia="bs-Latn-BA"/>
              </w:rPr>
              <w:t>(7)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Haloni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perscript"/>
                <w:lang w:val="bs-Latn-BA" w:eastAsia="bs-Latn-BA"/>
              </w:rPr>
              <w:t>(8)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15972-60-8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Alahlor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309-00-2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Aldrin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1912-24-9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Atrazin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57-74-9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Hlordan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143-50-0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Hlordekon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470-90-6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Hlorfenvinfos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lastRenderedPageBreak/>
              <w:t>85535-84-8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Hlorirani alkani, C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bscript"/>
                <w:lang w:val="bs-Latn-BA" w:eastAsia="bs-Latn-BA"/>
              </w:rPr>
              <w:t>10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 – C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bscript"/>
                <w:lang w:val="bs-Latn-BA" w:eastAsia="bs-Latn-BA"/>
              </w:rPr>
              <w:t>13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2921-88-2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Hlorpirifos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50-29-3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DDT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107-06-2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1,2-dihloretan (EDC)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100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10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75-09-2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Dihlormetan (DCM)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100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10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60-57-1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Dieldrin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330-54-1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Diuron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115-29-7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Endosulfan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72-20-8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Endrin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Halogenizirana organska jedinjenja (kao AOX)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perscript"/>
                <w:lang w:val="bs-Latn-BA" w:eastAsia="bs-Latn-BA"/>
              </w:rPr>
              <w:t>(9)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1.000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76-44-8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Heptahlor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118-74-1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Heksahlorbenzen (HCB)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87-68-3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Heksahlorbutadien (HCBD)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608-73-1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1,2,3,4,5,6-heksahlorcikloheksan (HCH)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58-89-9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Lindan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2385-85-5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Mireks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Polihlorirani dIaenzodioksini i polihlorirani dIaenzofurani (PCDD+PCDF) (kao TEQ)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perscript"/>
                <w:lang w:val="bs-Latn-BA" w:eastAsia="bs-Latn-BA"/>
              </w:rPr>
              <w:t>(10)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0,0001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0,0001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0,0001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608-93-5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Pentahlorbenzen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87-86-5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Pentahlorfenol (PCP)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1336-36-3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Polikhlorirani bifenili (PCB)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0,1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0,1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0,1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122-34-9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Simazin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127-18-4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Tetrahloretilen (PER)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200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56-23-5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Tetrahlormetan (TCM)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20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lastRenderedPageBreak/>
              <w:t>12002-48-1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Trikhlorbenzen (TCB) (svi izomeri)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2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71-55-6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1,1,1-trihloretan (metilhloroform, TCE)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79-34-5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1,1,2,2-tetrahloretan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5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79-01-6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Trihloretilen (TRE)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200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67-66-3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Trihlormetan (hloroform)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50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8001-35-2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Toksafen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75-01-4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Vinil hlorid (VCM)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100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10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120-12-7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Antracen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5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71-43-2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Benzen (C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bscript"/>
                <w:lang w:val="bs-Latn-BA" w:eastAsia="bs-Latn-BA"/>
              </w:rPr>
              <w:t>6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H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bscript"/>
                <w:lang w:val="bs-Latn-BA" w:eastAsia="bs-Latn-BA"/>
              </w:rPr>
              <w:t>6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100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200 (kao BTEX) 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perscript"/>
                <w:lang w:val="bs-Latn-BA" w:eastAsia="bs-Latn-BA"/>
              </w:rPr>
              <w:t>(11)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Bromirani difenileteri (PBDE)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perscript"/>
                <w:lang w:val="bs-Latn-BA" w:eastAsia="bs-Latn-BA"/>
              </w:rPr>
              <w:t>(12)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Nonilfenol i nonilfenol etoksilati (NP/NPE)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1806-26-4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Oktilfenoli i oktilfenol etoksilati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100-41-4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Etilbenzen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200 (kao BTEX) 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perscript"/>
                <w:lang w:val="bs-Latn-BA" w:eastAsia="bs-Latn-BA"/>
              </w:rPr>
              <w:t>(11)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75-21-8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Etilen-oksid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100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10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34123-59-6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IzopROSuron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91-20-3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Naftalen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10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Organokositreni spojevi (kao ukupni Sn)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50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117-81-7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Di-(2-etil-heksil)-ftalat (DEHP)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108-95-2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Fenoli (kao ukupni C)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perscript"/>
                <w:lang w:val="bs-Latn-BA" w:eastAsia="bs-Latn-BA"/>
              </w:rPr>
              <w:t>(13)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20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20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Policiklički aromatski ugljikovodici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perscript"/>
                <w:lang w:val="bs-Latn-BA" w:eastAsia="bs-Latn-BA"/>
              </w:rPr>
              <w:t>(14)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 (PAU), (PAHs)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5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5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5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108-88-3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Toluen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200 (kao BTEX) 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perscript"/>
                <w:lang w:val="bs-Latn-BA" w:eastAsia="bs-Latn-BA"/>
              </w:rPr>
              <w:t>(11)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TrIautilkositar i jedinjenja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perscript"/>
                <w:lang w:val="bs-Latn-BA" w:eastAsia="bs-Latn-BA"/>
              </w:rPr>
              <w:t>(15)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Trifenilkositar i jedinjenja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perscript"/>
                <w:lang w:val="bs-Latn-BA" w:eastAsia="bs-Latn-BA"/>
              </w:rPr>
              <w:t>(16)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1582-09-8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Trifluralin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lastRenderedPageBreak/>
              <w:t>1330-20-7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Ksileni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perscript"/>
                <w:lang w:val="bs-Latn-BA" w:eastAsia="bs-Latn-BA"/>
              </w:rPr>
              <w:t>(17)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200 (kao BTEX)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perscript"/>
                <w:lang w:val="bs-Latn-BA" w:eastAsia="bs-Latn-BA"/>
              </w:rPr>
              <w:t>(11)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206-44-0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Fluoroanten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465-73-6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Izodrin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36355-01-8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Heksabromobifenil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0,1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0,1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0,1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191-24-2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Benzo(g,h,i,)perilen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Aldehidi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Ukupni aromatski ugljovodonici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Ukupni nitrirani ugljovodonici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Ukupni halogenirani ugljikovodici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Ukupni organofosforni pesticidi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Ukupni organohlorni pesticidi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Ukupne površinske aktivne supstance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Detergenti, anionski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Detergenti, neionski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Detergenti, kationski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Teškohlapljive lipofilne supstance (ukupna ulja i masti)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Ukupni ugljikovodici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Perfluorooktansulfonska kiselina (PFOS) i njezine soli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Perfluorooktansulfonil fluorid (PFOSF)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Heksabromociklododekan (HBCD)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Polihlorirani naftaleni (PCN)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perscript"/>
                <w:lang w:val="bs-Latn-BA" w:eastAsia="bs-Latn-BA"/>
              </w:rPr>
              <w:t>(18)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Metali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7429-90-5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Aluminij (Al)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Arsen i njegovi spojevi (kao As)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perscript"/>
                <w:lang w:val="bs-Latn-BA" w:eastAsia="bs-Latn-BA"/>
              </w:rPr>
              <w:t>(19)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2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5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Kadmij i njegovi spojevi (kao Cd)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perscript"/>
                <w:lang w:val="bs-Latn-BA" w:eastAsia="bs-Latn-BA"/>
              </w:rPr>
              <w:t>(19)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5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hrom i njegovi spojevi (kao Cr)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perscript"/>
                <w:lang w:val="bs-Latn-BA" w:eastAsia="bs-Latn-BA"/>
              </w:rPr>
              <w:t>(19)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50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Hrom 6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perscript"/>
                <w:lang w:val="bs-Latn-BA" w:eastAsia="bs-Latn-BA"/>
              </w:rPr>
              <w:t>+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 (Cr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perscript"/>
                <w:lang w:val="bs-Latn-BA" w:eastAsia="bs-Latn-BA"/>
              </w:rPr>
              <w:t>6+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Bakar i njegovi spojevi (kao Cu)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perscript"/>
                <w:lang w:val="bs-Latn-BA" w:eastAsia="bs-Latn-BA"/>
              </w:rPr>
              <w:t>(19)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50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Živa i njezini spojevi (kao Hg)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perscript"/>
                <w:lang w:val="bs-Latn-BA" w:eastAsia="bs-Latn-BA"/>
              </w:rPr>
              <w:t>(19)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Nikal i njegovi spojevi (kao Ni)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perscript"/>
                <w:lang w:val="bs-Latn-BA" w:eastAsia="bs-Latn-BA"/>
              </w:rPr>
              <w:t>(19)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20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Olovo i njegovi spojevi (kao Pb)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perscript"/>
                <w:lang w:val="bs-Latn-BA" w:eastAsia="bs-Latn-BA"/>
              </w:rPr>
              <w:t>(19)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50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20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Cink i njegovi spojevi (kao Zn)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perscript"/>
                <w:lang w:val="bs-Latn-BA" w:eastAsia="bs-Latn-BA"/>
              </w:rPr>
              <w:t>(19)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100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100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Vanadij i njegovi spojevi (kao V)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perscript"/>
                <w:lang w:val="bs-Latn-BA" w:eastAsia="bs-Latn-BA"/>
              </w:rPr>
              <w:t>(19)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7440-62-2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Vanadij (V)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7440-39-3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Barij (Ba)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7440-42-8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Bor (B)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7440-48-4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Kobalt (Co)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7440-36-0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Kositar (Sn)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7439-96-5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Mangan (Mn)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7782-492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Selen (Se)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7440-22-4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Srebro (Ag)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7439-89-6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Željezo (Fe)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Talij i njegovi spojevi (kao Tl)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Čestice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Lebdeće čestice (PM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vertAlign w:val="subscript"/>
                <w:lang w:val="bs-Latn-BA" w:eastAsia="bs-Latn-BA"/>
              </w:rPr>
              <w:t>10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200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Krute čestice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  <w:tr w:rsidR="00A8481C" w:rsidTr="00A8481C">
        <w:trPr>
          <w:trHeight w:val="2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Praškaste supstance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NO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8481C" w:rsidRDefault="00A848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val="bs-Latn-BA" w:eastAsia="bs-Latn-BA"/>
              </w:rPr>
              <w:t>-</w:t>
            </w:r>
          </w:p>
        </w:tc>
      </w:tr>
    </w:tbl>
    <w:p w:rsidR="00A8481C" w:rsidRDefault="00A8481C" w:rsidP="00A8481C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0"/>
          <w:szCs w:val="20"/>
          <w:lang w:eastAsia="bs-Latn-BA"/>
        </w:rPr>
      </w:pPr>
      <w:r>
        <w:rPr>
          <w:rFonts w:ascii="Arial" w:hAnsi="Arial" w:cs="Arial"/>
          <w:color w:val="000000" w:themeColor="text1"/>
          <w:sz w:val="22"/>
          <w:szCs w:val="22"/>
          <w:lang w:eastAsia="bs-Latn-BA"/>
        </w:rPr>
        <w:br/>
      </w:r>
      <w: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vertAlign w:val="superscript"/>
          <w:lang w:eastAsia="bs-Latn-BA"/>
        </w:rPr>
        <w:t xml:space="preserve"> (1)</w:t>
      </w:r>
      <w: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lang w:eastAsia="bs-Latn-BA"/>
        </w:rPr>
        <w:t> 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Ako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nije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drukčije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navedeno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podaci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za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svaku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zagađujuću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supstancu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navedenu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u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Prilogu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2. </w:t>
      </w:r>
      <w:proofErr w:type="spellStart"/>
      <w:proofErr w:type="gram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iskazuju</w:t>
      </w:r>
      <w:proofErr w:type="spellEnd"/>
      <w:proofErr w:type="gram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se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kao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ukupna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masa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te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zagađujuće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supstance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ili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ako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zagađujuća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supstanca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predstavlja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grupu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supstanci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kao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ukupna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masa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te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grupe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.</w:t>
      </w:r>
    </w:p>
    <w:p w:rsidR="00A8481C" w:rsidRDefault="00A8481C" w:rsidP="00A8481C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0"/>
          <w:szCs w:val="20"/>
          <w:lang w:eastAsia="bs-Latn-BA"/>
        </w:rPr>
      </w:pPr>
      <w: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vertAlign w:val="superscript"/>
          <w:lang w:eastAsia="bs-Latn-BA"/>
        </w:rPr>
        <w:t>(2)</w:t>
      </w:r>
      <w: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lang w:eastAsia="bs-Latn-BA"/>
        </w:rPr>
        <w:t> 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Crtica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( –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)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znači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da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nije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relevantno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, za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navedeni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parametar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nema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prijave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u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navedenu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sastavnicu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okoliša</w:t>
      </w:r>
    </w:p>
    <w:p w:rsidR="00A8481C" w:rsidRDefault="00A8481C" w:rsidP="00A8481C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0"/>
          <w:szCs w:val="20"/>
          <w:lang w:eastAsia="bs-Latn-BA"/>
        </w:rPr>
      </w:pPr>
      <w: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vertAlign w:val="superscript"/>
          <w:lang w:eastAsia="bs-Latn-BA"/>
        </w:rPr>
        <w:t>(3)</w:t>
      </w:r>
      <w: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lang w:eastAsia="bs-Latn-BA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NO –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prag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nije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određen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.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Prijava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je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obavezna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za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bilo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koju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količinu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ispuštene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supstance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.</w:t>
      </w:r>
    </w:p>
    <w:p w:rsidR="00A8481C" w:rsidRDefault="00A8481C" w:rsidP="00A8481C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0"/>
          <w:szCs w:val="20"/>
          <w:lang w:eastAsia="bs-Latn-BA"/>
        </w:rPr>
      </w:pPr>
      <w: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vertAlign w:val="superscript"/>
          <w:lang w:eastAsia="bs-Latn-BA"/>
        </w:rPr>
        <w:lastRenderedPageBreak/>
        <w:t>(4)</w:t>
      </w:r>
      <w: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lang w:eastAsia="bs-Latn-BA"/>
        </w:rPr>
        <w:t> 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Ukupna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masa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fluoriranih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ugljikovodika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: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zbir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HFC23, HFC32, HFC41, HFC4310mee, HFC125, HFC134, HFC134a, HFC152a, HFC143, HFC143a, HFC227ea, HFC236fa, HFC245ca, HFC365mfc.</w:t>
      </w:r>
    </w:p>
    <w:p w:rsidR="00A8481C" w:rsidRDefault="00A8481C" w:rsidP="00A8481C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0"/>
          <w:szCs w:val="20"/>
          <w:lang w:eastAsia="bs-Latn-BA"/>
        </w:rPr>
      </w:pPr>
      <w: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vertAlign w:val="superscript"/>
          <w:lang w:eastAsia="bs-Latn-BA"/>
        </w:rPr>
        <w:t>(5)</w:t>
      </w:r>
      <w: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lang w:eastAsia="bs-Latn-BA"/>
        </w:rPr>
        <w:t> 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Ukupna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masa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perfluorougljika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: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zbir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CF</w:t>
      </w:r>
      <w:r>
        <w:rPr>
          <w:rFonts w:ascii="Arial" w:hAnsi="Arial" w:cs="Arial"/>
          <w:color w:val="000000" w:themeColor="text1"/>
          <w:sz w:val="20"/>
          <w:szCs w:val="20"/>
          <w:vertAlign w:val="subscript"/>
          <w:lang w:eastAsia="bs-Latn-BA"/>
        </w:rPr>
        <w:t>4,</w:t>
      </w:r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 C</w:t>
      </w:r>
      <w:r>
        <w:rPr>
          <w:rFonts w:ascii="Arial" w:hAnsi="Arial" w:cs="Arial"/>
          <w:color w:val="000000" w:themeColor="text1"/>
          <w:sz w:val="20"/>
          <w:szCs w:val="20"/>
          <w:vertAlign w:val="subscript"/>
          <w:lang w:eastAsia="bs-Latn-BA"/>
        </w:rPr>
        <w:t>2</w:t>
      </w:r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F</w:t>
      </w:r>
      <w:r>
        <w:rPr>
          <w:rFonts w:ascii="Arial" w:hAnsi="Arial" w:cs="Arial"/>
          <w:color w:val="000000" w:themeColor="text1"/>
          <w:sz w:val="20"/>
          <w:szCs w:val="20"/>
          <w:vertAlign w:val="subscript"/>
          <w:lang w:eastAsia="bs-Latn-BA"/>
        </w:rPr>
        <w:t>6</w:t>
      </w:r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, C</w:t>
      </w:r>
      <w:r>
        <w:rPr>
          <w:rFonts w:ascii="Arial" w:hAnsi="Arial" w:cs="Arial"/>
          <w:color w:val="000000" w:themeColor="text1"/>
          <w:sz w:val="20"/>
          <w:szCs w:val="20"/>
          <w:vertAlign w:val="subscript"/>
          <w:lang w:eastAsia="bs-Latn-BA"/>
        </w:rPr>
        <w:t>3</w:t>
      </w:r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F</w:t>
      </w:r>
      <w:r>
        <w:rPr>
          <w:rFonts w:ascii="Arial" w:hAnsi="Arial" w:cs="Arial"/>
          <w:color w:val="000000" w:themeColor="text1"/>
          <w:sz w:val="20"/>
          <w:szCs w:val="20"/>
          <w:vertAlign w:val="subscript"/>
          <w:lang w:eastAsia="bs-Latn-BA"/>
        </w:rPr>
        <w:t>8</w:t>
      </w:r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, C</w:t>
      </w:r>
      <w:r>
        <w:rPr>
          <w:rFonts w:ascii="Arial" w:hAnsi="Arial" w:cs="Arial"/>
          <w:color w:val="000000" w:themeColor="text1"/>
          <w:sz w:val="20"/>
          <w:szCs w:val="20"/>
          <w:vertAlign w:val="subscript"/>
          <w:lang w:eastAsia="bs-Latn-BA"/>
        </w:rPr>
        <w:t>4</w:t>
      </w:r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F</w:t>
      </w:r>
      <w:r>
        <w:rPr>
          <w:rFonts w:ascii="Arial" w:hAnsi="Arial" w:cs="Arial"/>
          <w:color w:val="000000" w:themeColor="text1"/>
          <w:sz w:val="20"/>
          <w:szCs w:val="20"/>
          <w:vertAlign w:val="subscript"/>
          <w:lang w:eastAsia="bs-Latn-BA"/>
        </w:rPr>
        <w:t>10</w:t>
      </w:r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, c-C</w:t>
      </w:r>
      <w:r>
        <w:rPr>
          <w:rFonts w:ascii="Arial" w:hAnsi="Arial" w:cs="Arial"/>
          <w:color w:val="000000" w:themeColor="text1"/>
          <w:sz w:val="20"/>
          <w:szCs w:val="20"/>
          <w:vertAlign w:val="subscript"/>
          <w:lang w:eastAsia="bs-Latn-BA"/>
        </w:rPr>
        <w:t>4</w:t>
      </w:r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F</w:t>
      </w:r>
      <w:r>
        <w:rPr>
          <w:rFonts w:ascii="Arial" w:hAnsi="Arial" w:cs="Arial"/>
          <w:color w:val="000000" w:themeColor="text1"/>
          <w:sz w:val="20"/>
          <w:szCs w:val="20"/>
          <w:vertAlign w:val="subscript"/>
          <w:lang w:eastAsia="bs-Latn-BA"/>
        </w:rPr>
        <w:t>8</w:t>
      </w:r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, C</w:t>
      </w:r>
      <w:r>
        <w:rPr>
          <w:rFonts w:ascii="Arial" w:hAnsi="Arial" w:cs="Arial"/>
          <w:color w:val="000000" w:themeColor="text1"/>
          <w:sz w:val="20"/>
          <w:szCs w:val="20"/>
          <w:vertAlign w:val="subscript"/>
          <w:lang w:eastAsia="bs-Latn-BA"/>
        </w:rPr>
        <w:t>5</w:t>
      </w:r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F</w:t>
      </w:r>
      <w:r>
        <w:rPr>
          <w:rFonts w:ascii="Arial" w:hAnsi="Arial" w:cs="Arial"/>
          <w:color w:val="000000" w:themeColor="text1"/>
          <w:sz w:val="20"/>
          <w:szCs w:val="20"/>
          <w:vertAlign w:val="subscript"/>
          <w:lang w:eastAsia="bs-Latn-BA"/>
        </w:rPr>
        <w:t>12</w:t>
      </w:r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, C</w:t>
      </w:r>
      <w:r>
        <w:rPr>
          <w:rFonts w:ascii="Arial" w:hAnsi="Arial" w:cs="Arial"/>
          <w:color w:val="000000" w:themeColor="text1"/>
          <w:sz w:val="20"/>
          <w:szCs w:val="20"/>
          <w:vertAlign w:val="subscript"/>
          <w:lang w:eastAsia="bs-Latn-BA"/>
        </w:rPr>
        <w:t>6</w:t>
      </w:r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F</w:t>
      </w:r>
      <w:r>
        <w:rPr>
          <w:rFonts w:ascii="Arial" w:hAnsi="Arial" w:cs="Arial"/>
          <w:color w:val="000000" w:themeColor="text1"/>
          <w:sz w:val="20"/>
          <w:szCs w:val="20"/>
          <w:vertAlign w:val="subscript"/>
          <w:lang w:eastAsia="bs-Latn-BA"/>
        </w:rPr>
        <w:t>14</w:t>
      </w:r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.</w:t>
      </w:r>
    </w:p>
    <w:p w:rsidR="00A8481C" w:rsidRDefault="00A8481C" w:rsidP="00A8481C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0"/>
          <w:szCs w:val="20"/>
          <w:lang w:eastAsia="bs-Latn-BA"/>
        </w:rPr>
      </w:pPr>
      <w: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vertAlign w:val="superscript"/>
          <w:lang w:eastAsia="bs-Latn-BA"/>
        </w:rPr>
        <w:t>(6)</w:t>
      </w:r>
      <w: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lang w:eastAsia="bs-Latn-BA"/>
        </w:rPr>
        <w:t> 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Ukupna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masa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supstance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uključujući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njihove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izomere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navedene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u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grupi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VIII.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Priloga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I.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Uredbe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(EZ) br. 1005/2009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Europskog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parlamenta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i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Vijeća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od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16. </w:t>
      </w:r>
      <w:proofErr w:type="spellStart"/>
      <w:proofErr w:type="gram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septembra</w:t>
      </w:r>
      <w:proofErr w:type="spellEnd"/>
      <w:proofErr w:type="gram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2009.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o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supstancama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koje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oštećuju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ozonski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sloj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Tekst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značajan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za EGP) (SL L 286, 31. 10. 2009.),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odnosno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njenim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izmjenama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i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dopunama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.</w:t>
      </w:r>
    </w:p>
    <w:p w:rsidR="00A8481C" w:rsidRDefault="00A8481C" w:rsidP="00A8481C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0"/>
          <w:szCs w:val="20"/>
          <w:lang w:eastAsia="bs-Latn-BA"/>
        </w:rPr>
      </w:pPr>
      <w: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vertAlign w:val="superscript"/>
          <w:lang w:eastAsia="bs-Latn-BA"/>
        </w:rPr>
        <w:t>(7)</w:t>
      </w:r>
      <w: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lang w:eastAsia="bs-Latn-BA"/>
        </w:rPr>
        <w:t> 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Ukupna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masa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supstance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uključujući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njihove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izomere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navedene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u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grupi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I. i II.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Priloga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I.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Uredbe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(EZ) br. 1005/2009,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odnosno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njenim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izmjenama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i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dopunama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.</w:t>
      </w:r>
    </w:p>
    <w:p w:rsidR="00A8481C" w:rsidRDefault="00A8481C" w:rsidP="00A8481C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0"/>
          <w:szCs w:val="20"/>
          <w:lang w:eastAsia="bs-Latn-BA"/>
        </w:rPr>
      </w:pPr>
      <w: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vertAlign w:val="superscript"/>
          <w:lang w:eastAsia="bs-Latn-BA"/>
        </w:rPr>
        <w:t>(8)</w:t>
      </w:r>
      <w: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lang w:eastAsia="bs-Latn-BA"/>
        </w:rPr>
        <w:t> 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Ukupna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masa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supstance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uključujući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njihove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izomere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navedene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u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grupi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III.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i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VI.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Priloga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I.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Uredbe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(EZ) br. 1005/2009,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odnosno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njenim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izmjenama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i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dopunama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.</w:t>
      </w:r>
    </w:p>
    <w:p w:rsidR="00A8481C" w:rsidRDefault="00A8481C" w:rsidP="00A8481C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0"/>
          <w:szCs w:val="20"/>
          <w:lang w:eastAsia="bs-Latn-BA"/>
        </w:rPr>
      </w:pPr>
      <w: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vertAlign w:val="superscript"/>
          <w:lang w:eastAsia="bs-Latn-BA"/>
        </w:rPr>
        <w:t>(9)</w:t>
      </w:r>
      <w: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lang w:eastAsia="bs-Latn-BA"/>
        </w:rPr>
        <w:t> 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Halogenirani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organski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spojevi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koji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se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mogu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adsorbirati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na</w:t>
      </w:r>
      <w:proofErr w:type="spellEnd"/>
      <w:proofErr w:type="gram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aktivni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ugalj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izraženi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kao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hloridi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.</w:t>
      </w:r>
    </w:p>
    <w:p w:rsidR="00A8481C" w:rsidRDefault="00A8481C" w:rsidP="00A8481C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0"/>
          <w:szCs w:val="20"/>
          <w:lang w:eastAsia="bs-Latn-BA"/>
        </w:rPr>
      </w:pPr>
      <w: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vertAlign w:val="superscript"/>
          <w:lang w:eastAsia="bs-Latn-BA"/>
        </w:rPr>
        <w:t>(10)</w:t>
      </w:r>
      <w: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lang w:eastAsia="bs-Latn-BA"/>
        </w:rPr>
        <w:t> 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Izražen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kao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I-TEQ.</w:t>
      </w:r>
    </w:p>
    <w:p w:rsidR="00A8481C" w:rsidRDefault="00A8481C" w:rsidP="00A8481C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0"/>
          <w:szCs w:val="20"/>
          <w:lang w:eastAsia="bs-Latn-BA"/>
        </w:rPr>
      </w:pPr>
      <w: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vertAlign w:val="superscript"/>
          <w:lang w:eastAsia="bs-Latn-BA"/>
        </w:rPr>
        <w:t>(11)</w:t>
      </w:r>
      <w: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lang w:eastAsia="bs-Latn-BA"/>
        </w:rPr>
        <w:t> 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Dostava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podataka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po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pojedinačnim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zagađujućim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supstancama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je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obvezna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ukoliko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je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prag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za BTEX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prekoračen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zbir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pojedinačnih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vrijednosti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benzena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toluena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etilbenzena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i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ksilena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).</w:t>
      </w:r>
    </w:p>
    <w:p w:rsidR="00A8481C" w:rsidRDefault="00A8481C" w:rsidP="00A8481C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0"/>
          <w:szCs w:val="20"/>
          <w:lang w:eastAsia="bs-Latn-BA"/>
        </w:rPr>
      </w:pPr>
      <w: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vertAlign w:val="superscript"/>
          <w:lang w:eastAsia="bs-Latn-BA"/>
        </w:rPr>
        <w:t>(12)</w:t>
      </w:r>
      <w: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lang w:eastAsia="bs-Latn-BA"/>
        </w:rPr>
        <w:t> 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Ukupna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masa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sljedećih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bromiranih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difeniletera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: penta-BDE,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okta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-BDE i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deka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-BDE.</w:t>
      </w:r>
    </w:p>
    <w:p w:rsidR="00A8481C" w:rsidRDefault="00A8481C" w:rsidP="00A8481C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0"/>
          <w:szCs w:val="20"/>
          <w:lang w:eastAsia="bs-Latn-BA"/>
        </w:rPr>
      </w:pPr>
      <w: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vertAlign w:val="superscript"/>
          <w:lang w:eastAsia="bs-Latn-BA"/>
        </w:rPr>
        <w:t>(13)</w:t>
      </w:r>
      <w: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lang w:eastAsia="bs-Latn-BA"/>
        </w:rPr>
        <w:t> 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Ukupna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masa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fenola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i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jednostavnih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supstituiranih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fenola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izraženih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kao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ukupni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ugljik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.</w:t>
      </w:r>
    </w:p>
    <w:p w:rsidR="00A8481C" w:rsidRDefault="00A8481C" w:rsidP="00A8481C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0"/>
          <w:szCs w:val="20"/>
          <w:lang w:eastAsia="bs-Latn-BA"/>
        </w:rPr>
      </w:pPr>
      <w: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vertAlign w:val="superscript"/>
          <w:lang w:eastAsia="bs-Latn-BA"/>
        </w:rPr>
        <w:t>(14)</w:t>
      </w:r>
      <w: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lang w:eastAsia="bs-Latn-BA"/>
        </w:rPr>
        <w:t> 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Obuhvaća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zbir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tzv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. »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Borneffovih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« PAU: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Benzo(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b)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fluoranten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, Benzo(k)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fluoranten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, Benzo(a)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piren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Indeno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(123-cd).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Policikličke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aromatske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ugljikovodike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(PAU)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treba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mjeriti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za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iskazivanje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emisija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u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zrak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kao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benzo(a)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piren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(50-32-8), benzo(b)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fluoranten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(205-99-2), benzo(k)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fluoranten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(207-08-9),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indeno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(1,2,3-cd)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piren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(193-39-5) (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iz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Uredbe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(EZ) br. 850/2004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Europskog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parlamenta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i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Vijeća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od 29.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travnja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2004. o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postojanim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organskim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zagađujućim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supstancama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(SL L 229, 29.6.2004., str.5.),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odnosno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njenim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izmjenama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i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dopunama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.</w:t>
      </w:r>
    </w:p>
    <w:p w:rsidR="00A8481C" w:rsidRDefault="00A8481C" w:rsidP="00A8481C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0"/>
          <w:szCs w:val="20"/>
          <w:lang w:eastAsia="bs-Latn-BA"/>
        </w:rPr>
      </w:pPr>
      <w: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vertAlign w:val="superscript"/>
          <w:lang w:eastAsia="bs-Latn-BA"/>
        </w:rPr>
        <w:t>(15)</w:t>
      </w:r>
      <w: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lang w:eastAsia="bs-Latn-BA"/>
        </w:rPr>
        <w:t> 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Ukupna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masa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trIautilkositrovih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spojeva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izražena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kao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masa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trIautilkositra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.</w:t>
      </w:r>
    </w:p>
    <w:p w:rsidR="00A8481C" w:rsidRDefault="00A8481C" w:rsidP="00A8481C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0"/>
          <w:szCs w:val="20"/>
          <w:lang w:eastAsia="bs-Latn-BA"/>
        </w:rPr>
      </w:pPr>
      <w: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vertAlign w:val="superscript"/>
          <w:lang w:eastAsia="bs-Latn-BA"/>
        </w:rPr>
        <w:t>(16)</w:t>
      </w:r>
      <w: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lang w:eastAsia="bs-Latn-BA"/>
        </w:rPr>
        <w:t> 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Ukupna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masa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trifenilkositrovih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spojeva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izražena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kao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masa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trifenilkositra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.</w:t>
      </w:r>
    </w:p>
    <w:p w:rsidR="00A8481C" w:rsidRDefault="00A8481C" w:rsidP="00A8481C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0"/>
          <w:szCs w:val="20"/>
          <w:lang w:eastAsia="bs-Latn-BA"/>
        </w:rPr>
      </w:pPr>
      <w: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vertAlign w:val="superscript"/>
          <w:lang w:eastAsia="bs-Latn-BA"/>
        </w:rPr>
        <w:t>(17)</w:t>
      </w:r>
      <w: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lang w:eastAsia="bs-Latn-BA"/>
        </w:rPr>
        <w:t> 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Ukupna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masa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ksilena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orto-ksilen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, </w:t>
      </w:r>
      <w:r>
        <w:rPr>
          <w:rFonts w:ascii="Arial" w:hAnsi="Arial" w:cs="Arial"/>
          <w:i/>
          <w:iCs/>
          <w:color w:val="000000" w:themeColor="text1"/>
          <w:sz w:val="20"/>
          <w:szCs w:val="20"/>
          <w:bdr w:val="none" w:sz="0" w:space="0" w:color="auto" w:frame="1"/>
          <w:lang w:eastAsia="bs-Latn-BA"/>
        </w:rPr>
        <w:t>meta-</w:t>
      </w:r>
      <w:proofErr w:type="spellStart"/>
      <w:r>
        <w:rPr>
          <w:rFonts w:ascii="Arial" w:hAnsi="Arial" w:cs="Arial"/>
          <w:i/>
          <w:iCs/>
          <w:color w:val="000000" w:themeColor="text1"/>
          <w:sz w:val="20"/>
          <w:szCs w:val="20"/>
          <w:bdr w:val="none" w:sz="0" w:space="0" w:color="auto" w:frame="1"/>
          <w:lang w:eastAsia="bs-Latn-BA"/>
        </w:rPr>
        <w:t>ksilen</w:t>
      </w:r>
      <w:proofErr w:type="spellEnd"/>
      <w:r>
        <w:rPr>
          <w:rFonts w:ascii="Arial" w:hAnsi="Arial" w:cs="Arial"/>
          <w:i/>
          <w:iCs/>
          <w:color w:val="000000" w:themeColor="text1"/>
          <w:sz w:val="20"/>
          <w:szCs w:val="20"/>
          <w:bdr w:val="none" w:sz="0" w:space="0" w:color="auto" w:frame="1"/>
          <w:lang w:eastAsia="bs-Latn-BA"/>
        </w:rPr>
        <w:t>, para-</w:t>
      </w:r>
      <w:proofErr w:type="spellStart"/>
      <w:r>
        <w:rPr>
          <w:rFonts w:ascii="Arial" w:hAnsi="Arial" w:cs="Arial"/>
          <w:i/>
          <w:iCs/>
          <w:color w:val="000000" w:themeColor="text1"/>
          <w:sz w:val="20"/>
          <w:szCs w:val="20"/>
          <w:bdr w:val="none" w:sz="0" w:space="0" w:color="auto" w:frame="1"/>
          <w:lang w:eastAsia="bs-Latn-BA"/>
        </w:rPr>
        <w:t>ksilen</w:t>
      </w:r>
      <w:proofErr w:type="spellEnd"/>
      <w:r>
        <w:rPr>
          <w:rFonts w:ascii="Arial" w:hAnsi="Arial" w:cs="Arial"/>
          <w:i/>
          <w:iCs/>
          <w:color w:val="000000" w:themeColor="text1"/>
          <w:sz w:val="20"/>
          <w:szCs w:val="20"/>
          <w:bdr w:val="none" w:sz="0" w:space="0" w:color="auto" w:frame="1"/>
          <w:lang w:eastAsia="bs-Latn-BA"/>
        </w:rPr>
        <w:t>).</w:t>
      </w:r>
    </w:p>
    <w:p w:rsidR="00A8481C" w:rsidRDefault="00A8481C" w:rsidP="00A8481C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0"/>
          <w:szCs w:val="20"/>
          <w:lang w:eastAsia="bs-Latn-BA"/>
        </w:rPr>
      </w:pPr>
      <w: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vertAlign w:val="superscript"/>
          <w:lang w:eastAsia="bs-Latn-BA"/>
        </w:rPr>
        <w:t>(18)</w:t>
      </w:r>
      <w: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lang w:eastAsia="bs-Latn-BA"/>
        </w:rPr>
        <w:t> 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Polikhlorirani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naftaleni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uključujući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dihlorirane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naftalene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trihlorirane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naftalene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tetrahlorirane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naftalene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pentahlorirane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naftalene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heksahlorirane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naftalene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heptahlorirane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naftalene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oktahlorirane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naftalene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.</w:t>
      </w:r>
    </w:p>
    <w:p w:rsidR="00A8481C" w:rsidRDefault="00A8481C" w:rsidP="00A8481C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0"/>
          <w:szCs w:val="20"/>
          <w:lang w:eastAsia="bs-Latn-BA"/>
        </w:rPr>
      </w:pPr>
      <w: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vertAlign w:val="superscript"/>
          <w:lang w:eastAsia="bs-Latn-BA"/>
        </w:rPr>
        <w:t>(19)</w:t>
      </w:r>
      <w: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lang w:eastAsia="bs-Latn-BA"/>
        </w:rPr>
        <w:t> 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Svi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metali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moraju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biti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dostavljeni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kao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ukupna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masa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elementa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u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svim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hemijskim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oblicima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prisutnim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kod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ispuštanja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bs-Latn-BA"/>
        </w:rPr>
        <w:t>.</w:t>
      </w:r>
    </w:p>
    <w:p w:rsidR="000C1DBC" w:rsidRDefault="000C1DBC"/>
    <w:sectPr w:rsidR="000C1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Albertina-Regular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1C"/>
    <w:rsid w:val="000C1DBC"/>
    <w:rsid w:val="0057291E"/>
    <w:rsid w:val="008B5491"/>
    <w:rsid w:val="00A8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E6D94"/>
  <w15:chartTrackingRefBased/>
  <w15:docId w15:val="{20184DED-0B1E-4FB7-B94A-51F277E1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848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aliases w:val="PA Major Section,h2,h21,Major,Project 2,RFS 2,2,numbered indent 2,ni2,Reset numbering,Reset numbering1,level2,level 2,Second Level Head"/>
    <w:basedOn w:val="Normal"/>
    <w:next w:val="Normal"/>
    <w:link w:val="Heading2Char"/>
    <w:uiPriority w:val="9"/>
    <w:semiHidden/>
    <w:unhideWhenUsed/>
    <w:qFormat/>
    <w:rsid w:val="00A8481C"/>
    <w:pPr>
      <w:keepNext/>
      <w:autoSpaceDE w:val="0"/>
      <w:autoSpaceDN w:val="0"/>
      <w:adjustRightInd w:val="0"/>
      <w:jc w:val="center"/>
      <w:outlineLvl w:val="1"/>
    </w:pPr>
    <w:rPr>
      <w:b/>
      <w:bCs/>
      <w:noProof/>
      <w:lang w:val="hr-HR" w:eastAsia="de-DE"/>
    </w:rPr>
  </w:style>
  <w:style w:type="paragraph" w:styleId="Heading3">
    <w:name w:val="heading 3"/>
    <w:aliases w:val="PA Minor Section,h3,Minor,3,numbered indent 3,ni3,Level 1 - 1,Level 1 - 11,Third Level Head"/>
    <w:basedOn w:val="Normal"/>
    <w:next w:val="Normal"/>
    <w:link w:val="Heading3Char"/>
    <w:semiHidden/>
    <w:unhideWhenUsed/>
    <w:qFormat/>
    <w:rsid w:val="00A8481C"/>
    <w:pPr>
      <w:keepNext/>
      <w:autoSpaceDE w:val="0"/>
      <w:autoSpaceDN w:val="0"/>
      <w:adjustRightInd w:val="0"/>
      <w:outlineLvl w:val="2"/>
    </w:pPr>
    <w:rPr>
      <w:b/>
      <w:bCs/>
      <w:noProof/>
      <w:lang w:val="hr-HR" w:eastAsia="de-DE"/>
    </w:rPr>
  </w:style>
  <w:style w:type="paragraph" w:styleId="Heading6">
    <w:name w:val="heading 6"/>
    <w:aliases w:val="PA Appendix"/>
    <w:basedOn w:val="Normal"/>
    <w:next w:val="Normal"/>
    <w:link w:val="Heading6Char"/>
    <w:semiHidden/>
    <w:unhideWhenUsed/>
    <w:qFormat/>
    <w:rsid w:val="00A8481C"/>
    <w:pPr>
      <w:keepNext/>
      <w:autoSpaceDE w:val="0"/>
      <w:autoSpaceDN w:val="0"/>
      <w:adjustRightInd w:val="0"/>
      <w:ind w:left="1416"/>
      <w:jc w:val="both"/>
      <w:outlineLvl w:val="5"/>
    </w:pPr>
    <w:rPr>
      <w:rFonts w:eastAsia="EUAlbertina-Regular-Identity-H"/>
      <w:b/>
      <w:bCs/>
      <w:noProof/>
      <w:lang w:val="hr-HR" w:eastAsia="de-DE"/>
    </w:rPr>
  </w:style>
  <w:style w:type="paragraph" w:styleId="Heading7">
    <w:name w:val="heading 7"/>
    <w:aliases w:val="PA Appendix Major"/>
    <w:basedOn w:val="Normal"/>
    <w:next w:val="Normal"/>
    <w:link w:val="Heading7Char"/>
    <w:uiPriority w:val="99"/>
    <w:semiHidden/>
    <w:unhideWhenUsed/>
    <w:qFormat/>
    <w:rsid w:val="00A8481C"/>
    <w:pPr>
      <w:keepNext/>
      <w:autoSpaceDE w:val="0"/>
      <w:autoSpaceDN w:val="0"/>
      <w:adjustRightInd w:val="0"/>
      <w:ind w:left="2832" w:firstLine="708"/>
      <w:jc w:val="both"/>
      <w:outlineLvl w:val="6"/>
    </w:pPr>
    <w:rPr>
      <w:b/>
      <w:bCs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8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aliases w:val="PA Major Section Char,h2 Char,h21 Char,Major Char,Project 2 Char,RFS 2 Char,2 Char,numbered indent 2 Char,ni2 Char,Reset numbering Char,Reset numbering1 Char,level2 Char,level 2 Char,Second Level Head Char"/>
    <w:basedOn w:val="DefaultParagraphFont"/>
    <w:link w:val="Heading2"/>
    <w:uiPriority w:val="9"/>
    <w:semiHidden/>
    <w:rsid w:val="00A8481C"/>
    <w:rPr>
      <w:rFonts w:ascii="Times New Roman" w:eastAsia="Times New Roman" w:hAnsi="Times New Roman" w:cs="Times New Roman"/>
      <w:b/>
      <w:bCs/>
      <w:noProof/>
      <w:sz w:val="24"/>
      <w:szCs w:val="24"/>
      <w:lang w:val="hr-HR" w:eastAsia="de-DE"/>
    </w:rPr>
  </w:style>
  <w:style w:type="character" w:customStyle="1" w:styleId="Heading3Char">
    <w:name w:val="Heading 3 Char"/>
    <w:aliases w:val="PA Minor Section Char,h3 Char,Minor Char,3 Char,numbered indent 3 Char,ni3 Char,Level 1 - 1 Char,Level 1 - 11 Char,Third Level Head Char"/>
    <w:basedOn w:val="DefaultParagraphFont"/>
    <w:link w:val="Heading3"/>
    <w:semiHidden/>
    <w:rsid w:val="00A8481C"/>
    <w:rPr>
      <w:rFonts w:ascii="Times New Roman" w:eastAsia="Times New Roman" w:hAnsi="Times New Roman" w:cs="Times New Roman"/>
      <w:b/>
      <w:bCs/>
      <w:noProof/>
      <w:sz w:val="24"/>
      <w:szCs w:val="24"/>
      <w:lang w:val="hr-HR" w:eastAsia="de-DE"/>
    </w:rPr>
  </w:style>
  <w:style w:type="character" w:customStyle="1" w:styleId="Heading6Char">
    <w:name w:val="Heading 6 Char"/>
    <w:aliases w:val="PA Appendix Char"/>
    <w:basedOn w:val="DefaultParagraphFont"/>
    <w:link w:val="Heading6"/>
    <w:semiHidden/>
    <w:rsid w:val="00A8481C"/>
    <w:rPr>
      <w:rFonts w:ascii="Times New Roman" w:eastAsia="EUAlbertina-Regular-Identity-H" w:hAnsi="Times New Roman" w:cs="Times New Roman"/>
      <w:b/>
      <w:bCs/>
      <w:noProof/>
      <w:sz w:val="24"/>
      <w:szCs w:val="24"/>
      <w:lang w:val="hr-HR" w:eastAsia="de-DE"/>
    </w:rPr>
  </w:style>
  <w:style w:type="character" w:customStyle="1" w:styleId="Heading7Char">
    <w:name w:val="Heading 7 Char"/>
    <w:aliases w:val="PA Appendix Major Char"/>
    <w:basedOn w:val="DefaultParagraphFont"/>
    <w:link w:val="Heading7"/>
    <w:uiPriority w:val="99"/>
    <w:semiHidden/>
    <w:rsid w:val="00A8481C"/>
    <w:rPr>
      <w:rFonts w:ascii="Times New Roman" w:eastAsia="Times New Roman" w:hAnsi="Times New Roman" w:cs="Times New Roman"/>
      <w:b/>
      <w:bCs/>
      <w:sz w:val="24"/>
      <w:szCs w:val="24"/>
      <w:lang w:val="de-DE" w:eastAsia="de-DE"/>
    </w:rPr>
  </w:style>
  <w:style w:type="character" w:styleId="Hyperlink">
    <w:name w:val="Hyperlink"/>
    <w:basedOn w:val="DefaultParagraphFont"/>
    <w:uiPriority w:val="99"/>
    <w:semiHidden/>
    <w:unhideWhenUsed/>
    <w:rsid w:val="00A8481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8481C"/>
    <w:rPr>
      <w:color w:val="954F72" w:themeColor="followedHyperlink"/>
      <w:u w:val="single"/>
    </w:rPr>
  </w:style>
  <w:style w:type="character" w:customStyle="1" w:styleId="Heading2Char1">
    <w:name w:val="Heading 2 Char1"/>
    <w:aliases w:val="PA Major Section Char1,h2 Char1,h21 Char1,Major Char1,Project 2 Char1,RFS 2 Char1,2 Char1,numbered indent 2 Char1,ni2 Char1,Reset numbering Char1,Reset numbering1 Char1,level2 Char1,level 2 Char1,Second Level Head Char1"/>
    <w:basedOn w:val="DefaultParagraphFont"/>
    <w:uiPriority w:val="9"/>
    <w:semiHidden/>
    <w:rsid w:val="00A8481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character" w:customStyle="1" w:styleId="Heading3Char1">
    <w:name w:val="Heading 3 Char1"/>
    <w:aliases w:val="PA Minor Section Char1,h3 Char1,Minor Char1,3 Char1,numbered indent 3 Char1,ni3 Char1,Level 1 - 1 Char1,Level 1 - 11 Char1,Third Level Head Char1"/>
    <w:basedOn w:val="DefaultParagraphFont"/>
    <w:semiHidden/>
    <w:rsid w:val="00A848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character" w:customStyle="1" w:styleId="Heading6Char1">
    <w:name w:val="Heading 6 Char1"/>
    <w:aliases w:val="PA Appendix Char1"/>
    <w:basedOn w:val="DefaultParagraphFont"/>
    <w:semiHidden/>
    <w:rsid w:val="00A848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customStyle="1" w:styleId="msonormal0">
    <w:name w:val="msonormal"/>
    <w:basedOn w:val="Normal"/>
    <w:uiPriority w:val="99"/>
    <w:rsid w:val="00A8481C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A8481C"/>
    <w:pPr>
      <w:spacing w:before="100" w:beforeAutospacing="1" w:after="100" w:afterAutospacing="1"/>
    </w:pPr>
  </w:style>
  <w:style w:type="character" w:customStyle="1" w:styleId="Heading7Char1">
    <w:name w:val="Heading 7 Char1"/>
    <w:aliases w:val="PA Appendix Major Char1"/>
    <w:basedOn w:val="DefaultParagraphFont"/>
    <w:semiHidden/>
    <w:rsid w:val="00A8481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481C"/>
    <w:rPr>
      <w:rFonts w:ascii="Calibri" w:eastAsia="Calibri" w:hAnsi="Calibri"/>
      <w:sz w:val="20"/>
      <w:szCs w:val="20"/>
      <w:lang w:val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481C"/>
    <w:rPr>
      <w:rFonts w:ascii="Calibri" w:eastAsia="Calibri" w:hAnsi="Calibri" w:cs="Times New Roman"/>
      <w:sz w:val="20"/>
      <w:szCs w:val="20"/>
      <w:lang w:val="hr-H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8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81C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8481C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8481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848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481C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aliases w:val="BodyText Char,(Norm) Char,BT Char,bt Char,TabelTekst Char"/>
    <w:basedOn w:val="DefaultParagraphFont"/>
    <w:link w:val="BodyText"/>
    <w:semiHidden/>
    <w:locked/>
    <w:rsid w:val="00A8481C"/>
    <w:rPr>
      <w:bCs/>
      <w:noProof/>
      <w:sz w:val="24"/>
      <w:szCs w:val="24"/>
      <w:lang w:val="hr-HR" w:eastAsia="de-DE"/>
    </w:rPr>
  </w:style>
  <w:style w:type="paragraph" w:styleId="BodyText">
    <w:name w:val="Body Text"/>
    <w:aliases w:val="BodyText,(Norm),BT,bt,TabelTekst"/>
    <w:basedOn w:val="Normal"/>
    <w:link w:val="BodyTextChar1"/>
    <w:semiHidden/>
    <w:unhideWhenUsed/>
    <w:rsid w:val="00A8481C"/>
    <w:pPr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bCs/>
      <w:noProof/>
      <w:lang w:val="hr-HR" w:eastAsia="de-DE"/>
    </w:rPr>
  </w:style>
  <w:style w:type="character" w:customStyle="1" w:styleId="BodyTextChar">
    <w:name w:val="Body Text Char"/>
    <w:aliases w:val="BodyText Char1,(Norm) Char1,BT Char1,bt Char1,TabelTekst Char1"/>
    <w:basedOn w:val="DefaultParagraphFont"/>
    <w:semiHidden/>
    <w:rsid w:val="00A8481C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8481C"/>
    <w:pPr>
      <w:autoSpaceDE w:val="0"/>
      <w:autoSpaceDN w:val="0"/>
      <w:adjustRightInd w:val="0"/>
      <w:ind w:left="1080"/>
    </w:pPr>
    <w:rPr>
      <w:bCs/>
      <w:noProof/>
      <w:lang w:val="hr-HR" w:eastAsia="de-D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8481C"/>
    <w:rPr>
      <w:rFonts w:ascii="Times New Roman" w:eastAsia="Times New Roman" w:hAnsi="Times New Roman" w:cs="Times New Roman"/>
      <w:bCs/>
      <w:noProof/>
      <w:sz w:val="24"/>
      <w:szCs w:val="24"/>
      <w:lang w:val="hr-HR" w:eastAsia="de-D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8481C"/>
    <w:pPr>
      <w:autoSpaceDE w:val="0"/>
      <w:autoSpaceDN w:val="0"/>
      <w:adjustRightInd w:val="0"/>
      <w:jc w:val="center"/>
    </w:pPr>
    <w:rPr>
      <w:b/>
      <w:bCs/>
      <w:noProof/>
      <w:lang w:val="hr-HR" w:eastAsia="de-D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8481C"/>
    <w:rPr>
      <w:rFonts w:ascii="Times New Roman" w:eastAsia="Times New Roman" w:hAnsi="Times New Roman" w:cs="Times New Roman"/>
      <w:b/>
      <w:bCs/>
      <w:noProof/>
      <w:sz w:val="24"/>
      <w:szCs w:val="24"/>
      <w:lang w:val="hr-HR" w:eastAsia="de-D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8481C"/>
    <w:pPr>
      <w:autoSpaceDE w:val="0"/>
      <w:autoSpaceDN w:val="0"/>
      <w:adjustRightInd w:val="0"/>
      <w:ind w:left="708" w:firstLine="12"/>
      <w:jc w:val="both"/>
    </w:pPr>
    <w:rPr>
      <w:bCs/>
      <w:noProof/>
      <w:lang w:val="hr-HR" w:eastAsia="de-D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8481C"/>
    <w:rPr>
      <w:rFonts w:ascii="Times New Roman" w:eastAsia="Times New Roman" w:hAnsi="Times New Roman" w:cs="Times New Roman"/>
      <w:bCs/>
      <w:noProof/>
      <w:sz w:val="24"/>
      <w:szCs w:val="24"/>
      <w:lang w:val="hr-HR" w:eastAsia="de-D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8481C"/>
    <w:pPr>
      <w:autoSpaceDE w:val="0"/>
      <w:autoSpaceDN w:val="0"/>
      <w:adjustRightInd w:val="0"/>
      <w:ind w:firstLine="708"/>
      <w:jc w:val="both"/>
    </w:pPr>
    <w:rPr>
      <w:noProof/>
      <w:lang w:val="hr-HR" w:eastAsia="de-D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8481C"/>
    <w:rPr>
      <w:rFonts w:ascii="Times New Roman" w:eastAsia="Times New Roman" w:hAnsi="Times New Roman" w:cs="Times New Roman"/>
      <w:noProof/>
      <w:sz w:val="24"/>
      <w:szCs w:val="24"/>
      <w:lang w:val="hr-HR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8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81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81C"/>
    <w:rPr>
      <w:rFonts w:ascii="Tahoma" w:eastAsia="Times New Roman" w:hAnsi="Tahoma" w:cs="Tahoma"/>
      <w:sz w:val="16"/>
      <w:szCs w:val="16"/>
    </w:rPr>
  </w:style>
  <w:style w:type="paragraph" w:styleId="Revision">
    <w:name w:val="Revision"/>
    <w:uiPriority w:val="99"/>
    <w:semiHidden/>
    <w:rsid w:val="00A84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48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s-Latn-BA"/>
    </w:rPr>
  </w:style>
  <w:style w:type="paragraph" w:customStyle="1" w:styleId="NormalCentered">
    <w:name w:val="Normal Centered"/>
    <w:basedOn w:val="Normal"/>
    <w:uiPriority w:val="99"/>
    <w:rsid w:val="00A8481C"/>
    <w:pPr>
      <w:spacing w:before="120" w:after="120"/>
      <w:jc w:val="center"/>
    </w:pPr>
    <w:rPr>
      <w:szCs w:val="20"/>
      <w:lang w:val="en-GB" w:eastAsia="zh-CN"/>
    </w:rPr>
  </w:style>
  <w:style w:type="paragraph" w:customStyle="1" w:styleId="podnaslovpropisa">
    <w:name w:val="podnaslovpropisa"/>
    <w:basedOn w:val="Normal"/>
    <w:uiPriority w:val="99"/>
    <w:rsid w:val="00A8481C"/>
    <w:pPr>
      <w:spacing w:before="100" w:beforeAutospacing="1" w:after="100" w:afterAutospacing="1"/>
    </w:pPr>
  </w:style>
  <w:style w:type="paragraph" w:customStyle="1" w:styleId="clan">
    <w:name w:val="clan"/>
    <w:basedOn w:val="Normal"/>
    <w:uiPriority w:val="99"/>
    <w:rsid w:val="00A8481C"/>
    <w:pPr>
      <w:spacing w:before="100" w:beforeAutospacing="1" w:after="100" w:afterAutospacing="1"/>
    </w:pPr>
  </w:style>
  <w:style w:type="paragraph" w:customStyle="1" w:styleId="Normal1">
    <w:name w:val="Normal1"/>
    <w:basedOn w:val="Normal"/>
    <w:uiPriority w:val="99"/>
    <w:rsid w:val="00A8481C"/>
    <w:pPr>
      <w:spacing w:before="100" w:beforeAutospacing="1" w:after="100" w:afterAutospacing="1"/>
    </w:pPr>
  </w:style>
  <w:style w:type="paragraph" w:customStyle="1" w:styleId="normalprored">
    <w:name w:val="normalprored"/>
    <w:basedOn w:val="Normal"/>
    <w:uiPriority w:val="99"/>
    <w:rsid w:val="00A8481C"/>
    <w:pPr>
      <w:spacing w:before="100" w:beforeAutospacing="1" w:after="100" w:afterAutospacing="1"/>
    </w:pPr>
  </w:style>
  <w:style w:type="paragraph" w:customStyle="1" w:styleId="wyq050---odeljak">
    <w:name w:val="wyq050---odeljak"/>
    <w:basedOn w:val="Normal"/>
    <w:uiPriority w:val="99"/>
    <w:rsid w:val="00A8481C"/>
    <w:pPr>
      <w:spacing w:before="100" w:beforeAutospacing="1" w:after="100" w:afterAutospacing="1"/>
    </w:pPr>
  </w:style>
  <w:style w:type="paragraph" w:customStyle="1" w:styleId="normalcentar">
    <w:name w:val="normalcentar"/>
    <w:basedOn w:val="Normal"/>
    <w:uiPriority w:val="99"/>
    <w:rsid w:val="00A8481C"/>
    <w:pPr>
      <w:spacing w:before="100" w:beforeAutospacing="1" w:after="100" w:afterAutospacing="1"/>
    </w:pPr>
  </w:style>
  <w:style w:type="paragraph" w:customStyle="1" w:styleId="normaltdb">
    <w:name w:val="normaltdb"/>
    <w:basedOn w:val="Normal"/>
    <w:uiPriority w:val="99"/>
    <w:rsid w:val="00A8481C"/>
    <w:pPr>
      <w:spacing w:before="100" w:beforeAutospacing="1" w:after="100" w:afterAutospacing="1"/>
    </w:pPr>
  </w:style>
  <w:style w:type="paragraph" w:customStyle="1" w:styleId="normalbold">
    <w:name w:val="normalbold"/>
    <w:basedOn w:val="Normal"/>
    <w:uiPriority w:val="99"/>
    <w:rsid w:val="00A8481C"/>
    <w:pPr>
      <w:spacing w:before="100" w:beforeAutospacing="1" w:after="100" w:afterAutospacing="1"/>
    </w:pPr>
  </w:style>
  <w:style w:type="paragraph" w:customStyle="1" w:styleId="normaltd">
    <w:name w:val="normaltd"/>
    <w:basedOn w:val="Normal"/>
    <w:uiPriority w:val="99"/>
    <w:rsid w:val="00A8481C"/>
    <w:pPr>
      <w:spacing w:before="100" w:beforeAutospacing="1" w:after="100" w:afterAutospacing="1"/>
    </w:pPr>
  </w:style>
  <w:style w:type="paragraph" w:customStyle="1" w:styleId="t-9-8">
    <w:name w:val="t-9-8"/>
    <w:basedOn w:val="Normal"/>
    <w:uiPriority w:val="99"/>
    <w:rsid w:val="00A8481C"/>
    <w:pPr>
      <w:spacing w:before="100" w:beforeAutospacing="1" w:after="100" w:afterAutospacing="1"/>
    </w:pPr>
    <w:rPr>
      <w:lang w:val="bs-Latn-BA" w:eastAsia="bs-Latn-BA"/>
    </w:rPr>
  </w:style>
  <w:style w:type="paragraph" w:customStyle="1" w:styleId="TableParagraph">
    <w:name w:val="Table Paragraph"/>
    <w:basedOn w:val="Normal"/>
    <w:uiPriority w:val="1"/>
    <w:qFormat/>
    <w:rsid w:val="00A8481C"/>
    <w:pPr>
      <w:widowControl w:val="0"/>
      <w:autoSpaceDE w:val="0"/>
      <w:autoSpaceDN w:val="0"/>
      <w:ind w:left="57"/>
    </w:pPr>
    <w:rPr>
      <w:sz w:val="22"/>
      <w:szCs w:val="22"/>
    </w:rPr>
  </w:style>
  <w:style w:type="paragraph" w:customStyle="1" w:styleId="ti-grseq-1">
    <w:name w:val="ti-grseq-1"/>
    <w:basedOn w:val="Normal"/>
    <w:uiPriority w:val="99"/>
    <w:rsid w:val="00A8481C"/>
    <w:pPr>
      <w:spacing w:before="100" w:beforeAutospacing="1" w:after="100" w:afterAutospacing="1"/>
    </w:pPr>
  </w:style>
  <w:style w:type="paragraph" w:customStyle="1" w:styleId="Normal2">
    <w:name w:val="Normal2"/>
    <w:basedOn w:val="Normal"/>
    <w:uiPriority w:val="99"/>
    <w:rsid w:val="00A8481C"/>
    <w:pPr>
      <w:spacing w:before="100" w:beforeAutospacing="1" w:after="100" w:afterAutospacing="1"/>
    </w:pPr>
  </w:style>
  <w:style w:type="paragraph" w:customStyle="1" w:styleId="note">
    <w:name w:val="note"/>
    <w:basedOn w:val="Normal"/>
    <w:uiPriority w:val="99"/>
    <w:rsid w:val="00A8481C"/>
    <w:pPr>
      <w:spacing w:before="100" w:beforeAutospacing="1" w:after="100" w:afterAutospacing="1"/>
    </w:pPr>
  </w:style>
  <w:style w:type="paragraph" w:customStyle="1" w:styleId="documenttitle">
    <w:name w:val="documenttitle"/>
    <w:basedOn w:val="Normal"/>
    <w:uiPriority w:val="99"/>
    <w:rsid w:val="00A8481C"/>
    <w:pPr>
      <w:spacing w:before="100" w:beforeAutospacing="1" w:after="100" w:afterAutospacing="1"/>
    </w:pPr>
  </w:style>
  <w:style w:type="character" w:styleId="FootnoteReference">
    <w:name w:val="footnote reference"/>
    <w:uiPriority w:val="99"/>
    <w:semiHidden/>
    <w:unhideWhenUsed/>
    <w:rsid w:val="00A8481C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A8481C"/>
    <w:rPr>
      <w:sz w:val="16"/>
      <w:szCs w:val="16"/>
    </w:rPr>
  </w:style>
  <w:style w:type="character" w:customStyle="1" w:styleId="naslovpropisa1">
    <w:name w:val="naslovpropisa1"/>
    <w:basedOn w:val="DefaultParagraphFont"/>
    <w:rsid w:val="00A8481C"/>
  </w:style>
  <w:style w:type="character" w:customStyle="1" w:styleId="naslovpropisa1a">
    <w:name w:val="naslovpropisa1a"/>
    <w:basedOn w:val="DefaultParagraphFont"/>
    <w:rsid w:val="00A8481C"/>
  </w:style>
  <w:style w:type="character" w:customStyle="1" w:styleId="stepen">
    <w:name w:val="stepen"/>
    <w:basedOn w:val="DefaultParagraphFont"/>
    <w:rsid w:val="00A8481C"/>
  </w:style>
  <w:style w:type="character" w:customStyle="1" w:styleId="indeks">
    <w:name w:val="indeks"/>
    <w:basedOn w:val="DefaultParagraphFont"/>
    <w:rsid w:val="00A8481C"/>
  </w:style>
  <w:style w:type="character" w:customStyle="1" w:styleId="kurziv">
    <w:name w:val="kurziv"/>
    <w:basedOn w:val="DefaultParagraphFont"/>
    <w:rsid w:val="00A8481C"/>
  </w:style>
  <w:style w:type="character" w:customStyle="1" w:styleId="markedcontent">
    <w:name w:val="markedcontent"/>
    <w:basedOn w:val="DefaultParagraphFont"/>
    <w:rsid w:val="00A8481C"/>
  </w:style>
  <w:style w:type="character" w:customStyle="1" w:styleId="viiyi">
    <w:name w:val="viiyi"/>
    <w:basedOn w:val="DefaultParagraphFont"/>
    <w:rsid w:val="00A8481C"/>
  </w:style>
  <w:style w:type="character" w:customStyle="1" w:styleId="q4iawc">
    <w:name w:val="q4iawc"/>
    <w:basedOn w:val="DefaultParagraphFont"/>
    <w:rsid w:val="00A8481C"/>
  </w:style>
  <w:style w:type="character" w:customStyle="1" w:styleId="bold">
    <w:name w:val="bold"/>
    <w:basedOn w:val="DefaultParagraphFont"/>
    <w:rsid w:val="00A8481C"/>
  </w:style>
  <w:style w:type="character" w:customStyle="1" w:styleId="super">
    <w:name w:val="super"/>
    <w:basedOn w:val="DefaultParagraphFont"/>
    <w:rsid w:val="00A8481C"/>
  </w:style>
  <w:style w:type="table" w:styleId="TableGrid">
    <w:name w:val="Table Grid"/>
    <w:basedOn w:val="TableNormal"/>
    <w:rsid w:val="00A84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1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Suada</dc:creator>
  <cp:keywords/>
  <dc:description/>
  <cp:lastModifiedBy>Suada</cp:lastModifiedBy>
  <cp:revision>1</cp:revision>
  <dcterms:created xsi:type="dcterms:W3CDTF">2023-02-20T08:54:00Z</dcterms:created>
  <dcterms:modified xsi:type="dcterms:W3CDTF">2023-02-20T08:56:00Z</dcterms:modified>
</cp:coreProperties>
</file>