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A4" w:rsidRPr="00ED4259" w:rsidRDefault="00AC60A4" w:rsidP="00AC60A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it-IT"/>
        </w:rPr>
        <w:sectPr w:rsidR="00AC60A4" w:rsidRPr="00ED4259" w:rsidSect="00CD205D">
          <w:headerReference w:type="default" r:id="rId8"/>
          <w:footerReference w:type="default" r:id="rId9"/>
          <w:pgSz w:w="11907" w:h="16840" w:code="9"/>
          <w:pgMar w:top="1800" w:right="1107" w:bottom="426" w:left="1260" w:header="0" w:footer="1247" w:gutter="0"/>
          <w:cols w:space="720"/>
        </w:sectPr>
      </w:pPr>
    </w:p>
    <w:p w:rsidR="00AC60A4" w:rsidRPr="00ED4259" w:rsidRDefault="00AC60A4" w:rsidP="00556766">
      <w:pPr>
        <w:ind w:right="133"/>
        <w:rPr>
          <w:rFonts w:ascii="Arial" w:hAnsi="Arial" w:cs="Arial"/>
          <w:smallCaps/>
          <w:lang w:val="hr-HR"/>
        </w:rPr>
      </w:pPr>
    </w:p>
    <w:p w:rsidR="00AC60A4" w:rsidRPr="00ED4259" w:rsidRDefault="00AC60A4" w:rsidP="00AC60A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it-IT"/>
        </w:rPr>
      </w:pPr>
      <w:r w:rsidRPr="00ED4259">
        <w:rPr>
          <w:rFonts w:ascii="Arial" w:hAnsi="Arial" w:cs="Arial"/>
          <w:sz w:val="22"/>
          <w:szCs w:val="22"/>
          <w:lang w:val="it-IT"/>
        </w:rPr>
        <w:t xml:space="preserve">Broj: </w:t>
      </w:r>
      <w:r w:rsidR="00C129A8" w:rsidRPr="00ED4259">
        <w:rPr>
          <w:rFonts w:ascii="Arial" w:hAnsi="Arial" w:cs="Arial"/>
          <w:sz w:val="22"/>
          <w:szCs w:val="22"/>
          <w:lang w:val="it-IT"/>
        </w:rPr>
        <w:t>INTERNO</w:t>
      </w:r>
    </w:p>
    <w:p w:rsidR="00AC60A4" w:rsidRPr="00ED4259" w:rsidRDefault="00AC60A4" w:rsidP="00AC60A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it-IT"/>
        </w:rPr>
      </w:pPr>
      <w:r w:rsidRPr="00ED4259">
        <w:rPr>
          <w:rFonts w:ascii="Arial" w:hAnsi="Arial" w:cs="Arial"/>
          <w:sz w:val="22"/>
          <w:szCs w:val="22"/>
          <w:lang w:val="it-IT"/>
        </w:rPr>
        <w:t xml:space="preserve">Sarajevo, </w:t>
      </w:r>
      <w:r w:rsidR="003B55A7">
        <w:rPr>
          <w:rFonts w:ascii="Arial" w:hAnsi="Arial" w:cs="Arial"/>
          <w:sz w:val="22"/>
          <w:szCs w:val="22"/>
          <w:lang w:val="it-IT"/>
        </w:rPr>
        <w:t>18</w:t>
      </w:r>
      <w:r w:rsidRPr="00ED4259">
        <w:rPr>
          <w:rFonts w:ascii="Arial" w:hAnsi="Arial" w:cs="Arial"/>
          <w:sz w:val="22"/>
          <w:szCs w:val="22"/>
          <w:lang w:val="it-IT"/>
        </w:rPr>
        <w:t>. 05. 2020. godine</w:t>
      </w:r>
    </w:p>
    <w:p w:rsidR="00AC60A4" w:rsidRPr="00ED4259" w:rsidRDefault="00AC60A4" w:rsidP="00AC60A4">
      <w:pPr>
        <w:ind w:right="133"/>
        <w:rPr>
          <w:rFonts w:ascii="Arial" w:hAnsi="Arial" w:cs="Arial"/>
          <w:smallCaps/>
          <w:lang w:val="hr-HR"/>
        </w:rPr>
      </w:pPr>
    </w:p>
    <w:p w:rsidR="00AC60A4" w:rsidRPr="00ED4259" w:rsidRDefault="00AC60A4" w:rsidP="00AC60A4">
      <w:pPr>
        <w:ind w:right="133"/>
        <w:jc w:val="center"/>
        <w:rPr>
          <w:rFonts w:ascii="Arial" w:hAnsi="Arial" w:cs="Arial"/>
          <w:smallCaps/>
          <w:lang w:val="hr-HR"/>
        </w:rPr>
      </w:pPr>
    </w:p>
    <w:p w:rsidR="00AC60A4" w:rsidRPr="00ED4259" w:rsidRDefault="00C129A8" w:rsidP="00C129A8">
      <w:pPr>
        <w:ind w:right="133"/>
        <w:rPr>
          <w:rFonts w:ascii="Arial" w:hAnsi="Arial" w:cs="Arial"/>
          <w:b/>
          <w:smallCaps/>
          <w:lang w:val="hr-HR"/>
        </w:rPr>
      </w:pPr>
      <w:r w:rsidRPr="00ED4259">
        <w:rPr>
          <w:rFonts w:ascii="Arial" w:hAnsi="Arial" w:cs="Arial"/>
          <w:b/>
          <w:smallCaps/>
          <w:lang w:val="hr-HR"/>
        </w:rPr>
        <w:t>SEKTOR ZA PROCJENU UTICAJA NA OKOLIŠ,</w:t>
      </w:r>
    </w:p>
    <w:p w:rsidR="00C129A8" w:rsidRPr="00ED4259" w:rsidRDefault="00C129A8" w:rsidP="00C129A8">
      <w:pPr>
        <w:ind w:right="133"/>
        <w:rPr>
          <w:rFonts w:ascii="Arial" w:hAnsi="Arial" w:cs="Arial"/>
          <w:b/>
          <w:smallCaps/>
          <w:lang w:val="hr-HR"/>
        </w:rPr>
      </w:pPr>
      <w:r w:rsidRPr="00ED4259">
        <w:rPr>
          <w:rFonts w:ascii="Arial" w:hAnsi="Arial" w:cs="Arial"/>
          <w:b/>
          <w:smallCaps/>
          <w:lang w:val="hr-HR"/>
        </w:rPr>
        <w:t>OKOLIŠNE DOZVOLE, REGISTRE I ČISTIJE TEHNOLOGIJE</w:t>
      </w:r>
    </w:p>
    <w:p w:rsidR="00C129A8" w:rsidRPr="00ED4259" w:rsidRDefault="00C129A8" w:rsidP="00C129A8">
      <w:pPr>
        <w:ind w:right="133"/>
        <w:rPr>
          <w:rFonts w:ascii="Arial" w:hAnsi="Arial" w:cs="Arial"/>
          <w:smallCaps/>
          <w:lang w:val="hr-HR"/>
        </w:rPr>
      </w:pPr>
    </w:p>
    <w:p w:rsidR="00C129A8" w:rsidRPr="00ED4259" w:rsidRDefault="00C129A8" w:rsidP="00C129A8">
      <w:pPr>
        <w:ind w:right="133"/>
        <w:jc w:val="both"/>
        <w:rPr>
          <w:rFonts w:ascii="Arial" w:hAnsi="Arial" w:cs="Arial"/>
          <w:lang w:val="hr-HR"/>
        </w:rPr>
      </w:pPr>
    </w:p>
    <w:p w:rsidR="00C129A8" w:rsidRPr="00ED4259" w:rsidRDefault="00C129A8" w:rsidP="00C129A8">
      <w:pPr>
        <w:ind w:right="133"/>
        <w:jc w:val="both"/>
        <w:rPr>
          <w:rFonts w:ascii="Arial" w:hAnsi="Arial" w:cs="Arial"/>
          <w:lang w:val="hr-HR"/>
        </w:rPr>
      </w:pPr>
    </w:p>
    <w:p w:rsidR="005532A1" w:rsidRDefault="00C129A8" w:rsidP="00C129A8">
      <w:pPr>
        <w:ind w:right="133"/>
        <w:jc w:val="both"/>
        <w:rPr>
          <w:rFonts w:ascii="Arial" w:hAnsi="Arial" w:cs="Arial"/>
          <w:lang w:val="hr-HR"/>
        </w:rPr>
      </w:pPr>
      <w:r w:rsidRPr="00ED4259">
        <w:rPr>
          <w:rFonts w:ascii="Arial" w:hAnsi="Arial" w:cs="Arial"/>
          <w:b/>
          <w:lang w:val="hr-HR"/>
        </w:rPr>
        <w:t>Predmet:</w:t>
      </w:r>
      <w:r w:rsidR="00887E08" w:rsidRPr="00ED4259">
        <w:rPr>
          <w:rFonts w:ascii="Arial" w:hAnsi="Arial" w:cs="Arial"/>
          <w:b/>
          <w:lang w:val="hr-HR"/>
        </w:rPr>
        <w:t xml:space="preserve"> </w:t>
      </w:r>
      <w:r w:rsidRPr="00ED4259">
        <w:rPr>
          <w:rFonts w:ascii="Arial" w:hAnsi="Arial" w:cs="Arial"/>
          <w:lang w:val="hr-HR"/>
        </w:rPr>
        <w:t xml:space="preserve">Instrukcija </w:t>
      </w:r>
      <w:r w:rsidR="0015292D" w:rsidRPr="00ED4259">
        <w:rPr>
          <w:rFonts w:ascii="Arial" w:hAnsi="Arial" w:cs="Arial"/>
          <w:lang w:val="hr-HR"/>
        </w:rPr>
        <w:t>za postupanje</w:t>
      </w:r>
      <w:r w:rsidR="00841184" w:rsidRPr="00ED4259">
        <w:rPr>
          <w:rFonts w:ascii="Arial" w:hAnsi="Arial" w:cs="Arial"/>
          <w:lang w:val="hr-HR"/>
        </w:rPr>
        <w:t xml:space="preserve">: </w:t>
      </w:r>
      <w:r w:rsidR="005532A1">
        <w:rPr>
          <w:rFonts w:ascii="Arial" w:hAnsi="Arial" w:cs="Arial"/>
          <w:lang w:val="hr-HR"/>
        </w:rPr>
        <w:t>informisanje</w:t>
      </w:r>
      <w:r w:rsidR="00096249" w:rsidRPr="00ED4259">
        <w:rPr>
          <w:rFonts w:ascii="Arial" w:hAnsi="Arial" w:cs="Arial"/>
          <w:lang w:val="hr-HR"/>
        </w:rPr>
        <w:t xml:space="preserve"> i </w:t>
      </w:r>
      <w:r w:rsidR="005532A1">
        <w:rPr>
          <w:rFonts w:ascii="Arial" w:hAnsi="Arial" w:cs="Arial"/>
          <w:lang w:val="hr-HR"/>
        </w:rPr>
        <w:t xml:space="preserve">uključivanje javnosti </w:t>
      </w:r>
      <w:r w:rsidR="00096249" w:rsidRPr="00ED4259">
        <w:rPr>
          <w:rFonts w:ascii="Arial" w:hAnsi="Arial" w:cs="Arial"/>
          <w:lang w:val="hr-HR"/>
        </w:rPr>
        <w:t xml:space="preserve">u proces </w:t>
      </w:r>
    </w:p>
    <w:p w:rsidR="00AC60A4" w:rsidRPr="00ED4259" w:rsidRDefault="005532A1" w:rsidP="00C129A8">
      <w:pPr>
        <w:ind w:right="133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</w:t>
      </w:r>
      <w:r w:rsidR="00096249" w:rsidRPr="00ED4259">
        <w:rPr>
          <w:rFonts w:ascii="Arial" w:hAnsi="Arial" w:cs="Arial"/>
          <w:lang w:val="hr-HR"/>
        </w:rPr>
        <w:t>donošenja odluka</w:t>
      </w:r>
      <w:r w:rsidR="00CD3CEC" w:rsidRPr="00ED4259">
        <w:rPr>
          <w:rFonts w:ascii="Arial" w:hAnsi="Arial" w:cs="Arial"/>
          <w:lang w:val="hr-HR"/>
        </w:rPr>
        <w:t>,</w:t>
      </w:r>
      <w:r w:rsidR="00717F53" w:rsidRPr="00ED4259">
        <w:rPr>
          <w:rFonts w:ascii="Arial" w:hAnsi="Arial" w:cs="Arial"/>
          <w:lang w:val="hr-HR"/>
        </w:rPr>
        <w:t xml:space="preserve"> </w:t>
      </w:r>
      <w:r w:rsidR="00717F53" w:rsidRPr="00ED4259">
        <w:rPr>
          <w:rFonts w:ascii="Arial" w:hAnsi="Arial" w:cs="Arial"/>
          <w:i/>
          <w:lang w:val="hr-HR"/>
        </w:rPr>
        <w:t>- dostavlja se-</w:t>
      </w:r>
    </w:p>
    <w:p w:rsidR="00AC60A4" w:rsidRPr="00ED4259" w:rsidRDefault="00AC60A4" w:rsidP="00AC60A4">
      <w:pPr>
        <w:ind w:right="133"/>
        <w:jc w:val="center"/>
        <w:rPr>
          <w:rFonts w:ascii="Arial" w:hAnsi="Arial" w:cs="Arial"/>
          <w:b/>
          <w:smallCaps/>
          <w:strike/>
          <w:lang w:val="hr-HR"/>
        </w:rPr>
      </w:pPr>
    </w:p>
    <w:p w:rsidR="00AC60A4" w:rsidRPr="00ED4259" w:rsidRDefault="00AC60A4" w:rsidP="00AC60A4">
      <w:pPr>
        <w:ind w:right="133"/>
        <w:jc w:val="both"/>
        <w:rPr>
          <w:rFonts w:ascii="Arial" w:hAnsi="Arial" w:cs="Arial"/>
          <w:b/>
          <w:smallCaps/>
          <w:lang w:val="hr-HR"/>
        </w:rPr>
      </w:pPr>
    </w:p>
    <w:p w:rsidR="00841184" w:rsidRPr="00ED4259" w:rsidRDefault="00841184" w:rsidP="00AC60A4">
      <w:pPr>
        <w:ind w:right="133"/>
        <w:jc w:val="both"/>
        <w:rPr>
          <w:rFonts w:ascii="Arial" w:hAnsi="Arial" w:cs="Arial"/>
          <w:lang w:val="hr-HR"/>
        </w:rPr>
      </w:pPr>
      <w:r w:rsidRPr="00ED4259">
        <w:rPr>
          <w:rFonts w:ascii="Arial" w:hAnsi="Arial" w:cs="Arial"/>
          <w:szCs w:val="24"/>
          <w:lang w:val="hr-HR"/>
        </w:rPr>
        <w:t xml:space="preserve">Osnovne definicije iz </w:t>
      </w:r>
      <w:r w:rsidR="007E223B" w:rsidRPr="00ED4259">
        <w:rPr>
          <w:rFonts w:ascii="Arial" w:hAnsi="Arial" w:cs="Arial"/>
          <w:lang w:val="hr-HR"/>
        </w:rPr>
        <w:t>Zakona o zaštiti okoliša („Službene novine F</w:t>
      </w:r>
      <w:r w:rsidR="00AE1462">
        <w:rPr>
          <w:rFonts w:ascii="Arial" w:hAnsi="Arial" w:cs="Arial"/>
          <w:lang w:val="hr-HR"/>
        </w:rPr>
        <w:t xml:space="preserve">ederacije </w:t>
      </w:r>
      <w:r w:rsidR="00BC72B0" w:rsidRPr="00ED4259">
        <w:rPr>
          <w:rFonts w:ascii="Arial" w:hAnsi="Arial" w:cs="Arial"/>
          <w:lang w:val="hr-HR"/>
        </w:rPr>
        <w:t>B</w:t>
      </w:r>
      <w:r w:rsidR="007E223B" w:rsidRPr="00ED4259">
        <w:rPr>
          <w:rFonts w:ascii="Arial" w:hAnsi="Arial" w:cs="Arial"/>
          <w:lang w:val="hr-HR"/>
        </w:rPr>
        <w:t>iH</w:t>
      </w:r>
      <w:r w:rsidR="00BC72B0" w:rsidRPr="00ED4259">
        <w:rPr>
          <w:rFonts w:ascii="Arial" w:hAnsi="Arial" w:cs="Arial"/>
          <w:lang w:val="hr-HR"/>
        </w:rPr>
        <w:t>“</w:t>
      </w:r>
      <w:r w:rsidR="007E223B" w:rsidRPr="00ED4259">
        <w:rPr>
          <w:rFonts w:ascii="Arial" w:hAnsi="Arial" w:cs="Arial"/>
          <w:lang w:val="hr-HR"/>
        </w:rPr>
        <w:t>, broj: 33/03 i 38/09), (</w:t>
      </w:r>
      <w:r w:rsidR="00AE1462">
        <w:rPr>
          <w:rFonts w:ascii="Arial" w:hAnsi="Arial" w:cs="Arial"/>
          <w:lang w:val="hr-HR"/>
        </w:rPr>
        <w:t>u daljem tekstu Zakon</w:t>
      </w:r>
      <w:r w:rsidR="007E223B" w:rsidRPr="00ED4259">
        <w:rPr>
          <w:rFonts w:ascii="Arial" w:hAnsi="Arial" w:cs="Arial"/>
          <w:lang w:val="hr-HR"/>
        </w:rPr>
        <w:t>)</w:t>
      </w:r>
      <w:r w:rsidRPr="00ED4259">
        <w:rPr>
          <w:rFonts w:ascii="Arial" w:hAnsi="Arial" w:cs="Arial"/>
          <w:szCs w:val="24"/>
          <w:lang w:val="hr-HR"/>
        </w:rPr>
        <w:t>:</w:t>
      </w:r>
    </w:p>
    <w:p w:rsidR="00841184" w:rsidRPr="00ED4259" w:rsidRDefault="00841184" w:rsidP="00292774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ED4259">
        <w:rPr>
          <w:rFonts w:ascii="Arial" w:hAnsi="Arial" w:cs="Arial"/>
          <w:iCs/>
        </w:rPr>
        <w:t>"</w:t>
      </w:r>
      <w:proofErr w:type="spellStart"/>
      <w:r w:rsidRPr="00ED4259">
        <w:rPr>
          <w:rFonts w:ascii="Arial" w:hAnsi="Arial" w:cs="Arial"/>
          <w:iCs/>
        </w:rPr>
        <w:t>zainteresirana</w:t>
      </w:r>
      <w:proofErr w:type="spellEnd"/>
      <w:r w:rsidRPr="00ED4259">
        <w:rPr>
          <w:rFonts w:ascii="Arial" w:hAnsi="Arial" w:cs="Arial"/>
          <w:iCs/>
        </w:rPr>
        <w:t xml:space="preserve"> </w:t>
      </w:r>
      <w:proofErr w:type="spellStart"/>
      <w:r w:rsidRPr="00ED4259">
        <w:rPr>
          <w:rFonts w:ascii="Arial" w:hAnsi="Arial" w:cs="Arial"/>
          <w:iCs/>
        </w:rPr>
        <w:t>strana</w:t>
      </w:r>
      <w:proofErr w:type="spellEnd"/>
      <w:r w:rsidRPr="00ED4259">
        <w:rPr>
          <w:rFonts w:ascii="Arial" w:hAnsi="Arial" w:cs="Arial"/>
          <w:iCs/>
        </w:rPr>
        <w:t>/organ"</w:t>
      </w:r>
      <w:r w:rsidRPr="00ED4259">
        <w:rPr>
          <w:rFonts w:ascii="Arial" w:hAnsi="Arial" w:cs="Arial"/>
        </w:rPr>
        <w:t xml:space="preserve"> - </w:t>
      </w:r>
      <w:proofErr w:type="spellStart"/>
      <w:r w:rsidRPr="00ED4259">
        <w:rPr>
          <w:rFonts w:ascii="Arial" w:hAnsi="Arial" w:cs="Arial"/>
        </w:rPr>
        <w:t>fizičko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ili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pravno</w:t>
      </w:r>
      <w:proofErr w:type="spellEnd"/>
      <w:r w:rsidRPr="00ED4259">
        <w:rPr>
          <w:rFonts w:ascii="Arial" w:hAnsi="Arial" w:cs="Arial"/>
        </w:rPr>
        <w:t xml:space="preserve"> lice </w:t>
      </w:r>
      <w:proofErr w:type="spellStart"/>
      <w:r w:rsidRPr="00ED4259">
        <w:rPr>
          <w:rFonts w:ascii="Arial" w:hAnsi="Arial" w:cs="Arial"/>
        </w:rPr>
        <w:t>ili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organizacija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koja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živi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ili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radi</w:t>
      </w:r>
      <w:proofErr w:type="spellEnd"/>
      <w:r w:rsidRPr="00ED4259">
        <w:rPr>
          <w:rFonts w:ascii="Arial" w:hAnsi="Arial" w:cs="Arial"/>
        </w:rPr>
        <w:t xml:space="preserve"> u </w:t>
      </w:r>
      <w:proofErr w:type="spellStart"/>
      <w:r w:rsidRPr="00ED4259">
        <w:rPr>
          <w:rFonts w:ascii="Arial" w:hAnsi="Arial" w:cs="Arial"/>
        </w:rPr>
        <w:t>području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uticaja</w:t>
      </w:r>
      <w:proofErr w:type="spellEnd"/>
      <w:r w:rsidRPr="00ED4259">
        <w:rPr>
          <w:rFonts w:ascii="Arial" w:hAnsi="Arial" w:cs="Arial"/>
        </w:rPr>
        <w:t xml:space="preserve">, </w:t>
      </w:r>
      <w:proofErr w:type="spellStart"/>
      <w:r w:rsidRPr="00ED4259">
        <w:rPr>
          <w:rFonts w:ascii="Arial" w:hAnsi="Arial" w:cs="Arial"/>
        </w:rPr>
        <w:t>ili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području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koje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će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vjerovatno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biti</w:t>
      </w:r>
      <w:proofErr w:type="spellEnd"/>
      <w:r w:rsidRPr="00ED4259">
        <w:rPr>
          <w:rFonts w:ascii="Arial" w:hAnsi="Arial" w:cs="Arial"/>
        </w:rPr>
        <w:t xml:space="preserve"> pod </w:t>
      </w:r>
      <w:proofErr w:type="spellStart"/>
      <w:r w:rsidRPr="00ED4259">
        <w:rPr>
          <w:rFonts w:ascii="Arial" w:hAnsi="Arial" w:cs="Arial"/>
        </w:rPr>
        <w:t>uticajem</w:t>
      </w:r>
      <w:proofErr w:type="spellEnd"/>
      <w:r w:rsidRPr="00ED4259">
        <w:rPr>
          <w:rFonts w:ascii="Arial" w:hAnsi="Arial" w:cs="Arial"/>
        </w:rPr>
        <w:t xml:space="preserve">;  </w:t>
      </w:r>
    </w:p>
    <w:p w:rsidR="00841184" w:rsidRPr="00ED4259" w:rsidRDefault="00841184" w:rsidP="00292774">
      <w:pPr>
        <w:pStyle w:val="NormalWeb"/>
        <w:numPr>
          <w:ilvl w:val="0"/>
          <w:numId w:val="22"/>
        </w:numPr>
        <w:rPr>
          <w:rFonts w:ascii="Arial" w:hAnsi="Arial" w:cs="Arial"/>
        </w:rPr>
      </w:pPr>
      <w:proofErr w:type="spellStart"/>
      <w:r w:rsidRPr="00ED4259">
        <w:rPr>
          <w:rFonts w:ascii="Arial" w:hAnsi="Arial" w:cs="Arial"/>
          <w:iCs/>
        </w:rPr>
        <w:t>nevladine</w:t>
      </w:r>
      <w:proofErr w:type="spellEnd"/>
      <w:r w:rsidRPr="00ED4259">
        <w:rPr>
          <w:rFonts w:ascii="Arial" w:hAnsi="Arial" w:cs="Arial"/>
          <w:iCs/>
        </w:rPr>
        <w:t xml:space="preserve"> </w:t>
      </w:r>
      <w:proofErr w:type="spellStart"/>
      <w:r w:rsidRPr="00ED4259">
        <w:rPr>
          <w:rFonts w:ascii="Arial" w:hAnsi="Arial" w:cs="Arial"/>
          <w:iCs/>
        </w:rPr>
        <w:t>organizacije</w:t>
      </w:r>
      <w:proofErr w:type="spellEnd"/>
      <w:r w:rsidRPr="00ED4259">
        <w:rPr>
          <w:rFonts w:ascii="Arial" w:hAnsi="Arial" w:cs="Arial"/>
          <w:iCs/>
        </w:rPr>
        <w:t xml:space="preserve"> </w:t>
      </w:r>
      <w:proofErr w:type="spellStart"/>
      <w:r w:rsidRPr="00ED4259">
        <w:rPr>
          <w:rFonts w:ascii="Arial" w:hAnsi="Arial" w:cs="Arial"/>
          <w:iCs/>
        </w:rPr>
        <w:t>koje</w:t>
      </w:r>
      <w:proofErr w:type="spellEnd"/>
      <w:r w:rsidRPr="00ED4259">
        <w:rPr>
          <w:rFonts w:ascii="Arial" w:hAnsi="Arial" w:cs="Arial"/>
          <w:iCs/>
        </w:rPr>
        <w:t xml:space="preserve"> </w:t>
      </w:r>
      <w:proofErr w:type="spellStart"/>
      <w:r w:rsidRPr="00ED4259">
        <w:rPr>
          <w:rFonts w:ascii="Arial" w:hAnsi="Arial" w:cs="Arial"/>
          <w:iCs/>
        </w:rPr>
        <w:t>promoviraju</w:t>
      </w:r>
      <w:proofErr w:type="spellEnd"/>
      <w:r w:rsidRPr="00ED4259">
        <w:rPr>
          <w:rFonts w:ascii="Arial" w:hAnsi="Arial" w:cs="Arial"/>
          <w:iCs/>
        </w:rPr>
        <w:t xml:space="preserve"> </w:t>
      </w:r>
      <w:proofErr w:type="spellStart"/>
      <w:r w:rsidRPr="00ED4259">
        <w:rPr>
          <w:rFonts w:ascii="Arial" w:hAnsi="Arial" w:cs="Arial"/>
          <w:iCs/>
        </w:rPr>
        <w:t>zaštitu</w:t>
      </w:r>
      <w:proofErr w:type="spellEnd"/>
      <w:r w:rsidRPr="00ED4259">
        <w:rPr>
          <w:rFonts w:ascii="Arial" w:hAnsi="Arial" w:cs="Arial"/>
          <w:iCs/>
        </w:rPr>
        <w:t xml:space="preserve"> okoliša"</w:t>
      </w:r>
      <w:r w:rsidRPr="00ED4259">
        <w:rPr>
          <w:rFonts w:ascii="Arial" w:hAnsi="Arial" w:cs="Arial"/>
        </w:rPr>
        <w:t xml:space="preserve"> - </w:t>
      </w:r>
      <w:proofErr w:type="spellStart"/>
      <w:r w:rsidRPr="00ED4259">
        <w:rPr>
          <w:rFonts w:ascii="Arial" w:hAnsi="Arial" w:cs="Arial"/>
        </w:rPr>
        <w:t>su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organizacije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koje</w:t>
      </w:r>
      <w:proofErr w:type="spellEnd"/>
      <w:r w:rsidRPr="00ED4259">
        <w:rPr>
          <w:rFonts w:ascii="Arial" w:hAnsi="Arial" w:cs="Arial"/>
        </w:rPr>
        <w:t xml:space="preserve"> se </w:t>
      </w:r>
      <w:proofErr w:type="spellStart"/>
      <w:r w:rsidRPr="00ED4259">
        <w:rPr>
          <w:rFonts w:ascii="Arial" w:hAnsi="Arial" w:cs="Arial"/>
        </w:rPr>
        <w:t>bave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zaštitom</w:t>
      </w:r>
      <w:proofErr w:type="spellEnd"/>
      <w:r w:rsidRPr="00ED4259">
        <w:rPr>
          <w:rFonts w:ascii="Arial" w:hAnsi="Arial" w:cs="Arial"/>
        </w:rPr>
        <w:t xml:space="preserve"> okoliša i </w:t>
      </w:r>
      <w:proofErr w:type="spellStart"/>
      <w:r w:rsidRPr="00ED4259">
        <w:rPr>
          <w:rFonts w:ascii="Arial" w:hAnsi="Arial" w:cs="Arial"/>
        </w:rPr>
        <w:t>koje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su</w:t>
      </w:r>
      <w:proofErr w:type="spellEnd"/>
      <w:r w:rsidRPr="00ED4259">
        <w:rPr>
          <w:rFonts w:ascii="Arial" w:hAnsi="Arial" w:cs="Arial"/>
        </w:rPr>
        <w:t xml:space="preserve"> se </w:t>
      </w:r>
      <w:proofErr w:type="spellStart"/>
      <w:r w:rsidRPr="00ED4259">
        <w:rPr>
          <w:rFonts w:ascii="Arial" w:hAnsi="Arial" w:cs="Arial"/>
        </w:rPr>
        <w:t>svojim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statutima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opredijelile</w:t>
      </w:r>
      <w:proofErr w:type="spellEnd"/>
      <w:r w:rsidRPr="00ED4259">
        <w:rPr>
          <w:rFonts w:ascii="Arial" w:hAnsi="Arial" w:cs="Arial"/>
        </w:rPr>
        <w:t xml:space="preserve"> da </w:t>
      </w:r>
      <w:proofErr w:type="spellStart"/>
      <w:r w:rsidRPr="00ED4259">
        <w:rPr>
          <w:rFonts w:ascii="Arial" w:hAnsi="Arial" w:cs="Arial"/>
        </w:rPr>
        <w:t>promoviraju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zaštitu</w:t>
      </w:r>
      <w:proofErr w:type="spellEnd"/>
      <w:r w:rsidRPr="00ED4259">
        <w:rPr>
          <w:rFonts w:ascii="Arial" w:hAnsi="Arial" w:cs="Arial"/>
        </w:rPr>
        <w:t xml:space="preserve"> okoliša;  </w:t>
      </w:r>
    </w:p>
    <w:p w:rsidR="00841184" w:rsidRPr="00ED4259" w:rsidRDefault="00841184" w:rsidP="00292774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ED4259">
        <w:rPr>
          <w:rFonts w:ascii="Arial" w:hAnsi="Arial" w:cs="Arial"/>
          <w:iCs/>
        </w:rPr>
        <w:t>"</w:t>
      </w:r>
      <w:proofErr w:type="spellStart"/>
      <w:proofErr w:type="gramStart"/>
      <w:r w:rsidRPr="00ED4259">
        <w:rPr>
          <w:rFonts w:ascii="Arial" w:hAnsi="Arial" w:cs="Arial"/>
          <w:iCs/>
        </w:rPr>
        <w:t>nadležne</w:t>
      </w:r>
      <w:proofErr w:type="spellEnd"/>
      <w:proofErr w:type="gramEnd"/>
      <w:r w:rsidRPr="00ED4259">
        <w:rPr>
          <w:rFonts w:ascii="Arial" w:hAnsi="Arial" w:cs="Arial"/>
          <w:iCs/>
        </w:rPr>
        <w:t xml:space="preserve"> </w:t>
      </w:r>
      <w:proofErr w:type="spellStart"/>
      <w:r w:rsidRPr="00ED4259">
        <w:rPr>
          <w:rFonts w:ascii="Arial" w:hAnsi="Arial" w:cs="Arial"/>
          <w:iCs/>
        </w:rPr>
        <w:t>institucije</w:t>
      </w:r>
      <w:proofErr w:type="spellEnd"/>
      <w:r w:rsidRPr="00ED4259">
        <w:rPr>
          <w:rFonts w:ascii="Arial" w:hAnsi="Arial" w:cs="Arial"/>
          <w:iCs/>
        </w:rPr>
        <w:t xml:space="preserve"> za </w:t>
      </w:r>
      <w:proofErr w:type="spellStart"/>
      <w:r w:rsidRPr="00ED4259">
        <w:rPr>
          <w:rFonts w:ascii="Arial" w:hAnsi="Arial" w:cs="Arial"/>
          <w:iCs/>
        </w:rPr>
        <w:t>okoliš</w:t>
      </w:r>
      <w:proofErr w:type="spellEnd"/>
      <w:r w:rsidRPr="00ED4259">
        <w:rPr>
          <w:rFonts w:ascii="Arial" w:hAnsi="Arial" w:cs="Arial"/>
          <w:iCs/>
        </w:rPr>
        <w:t xml:space="preserve">" </w:t>
      </w:r>
      <w:r w:rsidRPr="00ED4259">
        <w:rPr>
          <w:rFonts w:ascii="Arial" w:hAnsi="Arial" w:cs="Arial"/>
        </w:rPr>
        <w:t xml:space="preserve">- </w:t>
      </w:r>
      <w:proofErr w:type="spellStart"/>
      <w:r w:rsidRPr="00ED4259">
        <w:rPr>
          <w:rFonts w:ascii="Arial" w:hAnsi="Arial" w:cs="Arial"/>
        </w:rPr>
        <w:t>institucije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koje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raspolažu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podacima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relevantnim</w:t>
      </w:r>
      <w:proofErr w:type="spellEnd"/>
      <w:r w:rsidRPr="00ED4259">
        <w:rPr>
          <w:rFonts w:ascii="Arial" w:hAnsi="Arial" w:cs="Arial"/>
        </w:rPr>
        <w:t xml:space="preserve"> za </w:t>
      </w:r>
      <w:proofErr w:type="spellStart"/>
      <w:r w:rsidRPr="00ED4259">
        <w:rPr>
          <w:rFonts w:ascii="Arial" w:hAnsi="Arial" w:cs="Arial"/>
        </w:rPr>
        <w:t>okoliš</w:t>
      </w:r>
      <w:proofErr w:type="spellEnd"/>
      <w:r w:rsidRPr="00ED4259">
        <w:rPr>
          <w:rFonts w:ascii="Arial" w:hAnsi="Arial" w:cs="Arial"/>
        </w:rPr>
        <w:t xml:space="preserve">.  </w:t>
      </w:r>
    </w:p>
    <w:p w:rsidR="00841184" w:rsidRPr="00ED4259" w:rsidRDefault="00841184" w:rsidP="00292774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ED4259">
        <w:rPr>
          <w:rFonts w:ascii="Arial" w:hAnsi="Arial" w:cs="Arial"/>
          <w:iCs/>
        </w:rPr>
        <w:t>"</w:t>
      </w:r>
      <w:proofErr w:type="spellStart"/>
      <w:proofErr w:type="gramStart"/>
      <w:r w:rsidRPr="00ED4259">
        <w:rPr>
          <w:rFonts w:ascii="Arial" w:hAnsi="Arial" w:cs="Arial"/>
          <w:iCs/>
        </w:rPr>
        <w:t>javnost</w:t>
      </w:r>
      <w:proofErr w:type="spellEnd"/>
      <w:proofErr w:type="gramEnd"/>
      <w:r w:rsidRPr="00ED4259">
        <w:rPr>
          <w:rFonts w:ascii="Arial" w:hAnsi="Arial" w:cs="Arial"/>
          <w:iCs/>
        </w:rPr>
        <w:t>"</w:t>
      </w:r>
      <w:r w:rsidRPr="00ED4259">
        <w:rPr>
          <w:rFonts w:ascii="Arial" w:hAnsi="Arial" w:cs="Arial"/>
        </w:rPr>
        <w:t xml:space="preserve"> - </w:t>
      </w:r>
      <w:proofErr w:type="spellStart"/>
      <w:r w:rsidRPr="00ED4259">
        <w:rPr>
          <w:rFonts w:ascii="Arial" w:hAnsi="Arial" w:cs="Arial"/>
        </w:rPr>
        <w:t>jedno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ili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više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fizičkih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lica</w:t>
      </w:r>
      <w:proofErr w:type="spellEnd"/>
      <w:r w:rsidRPr="00ED4259">
        <w:rPr>
          <w:rFonts w:ascii="Arial" w:hAnsi="Arial" w:cs="Arial"/>
        </w:rPr>
        <w:t xml:space="preserve">, </w:t>
      </w:r>
      <w:proofErr w:type="spellStart"/>
      <w:r w:rsidRPr="00ED4259">
        <w:rPr>
          <w:rFonts w:ascii="Arial" w:hAnsi="Arial" w:cs="Arial"/>
        </w:rPr>
        <w:t>njihova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udruženja</w:t>
      </w:r>
      <w:proofErr w:type="spellEnd"/>
      <w:r w:rsidRPr="00ED4259">
        <w:rPr>
          <w:rFonts w:ascii="Arial" w:hAnsi="Arial" w:cs="Arial"/>
        </w:rPr>
        <w:t xml:space="preserve">, </w:t>
      </w:r>
      <w:proofErr w:type="spellStart"/>
      <w:r w:rsidRPr="00ED4259">
        <w:rPr>
          <w:rFonts w:ascii="Arial" w:hAnsi="Arial" w:cs="Arial"/>
        </w:rPr>
        <w:t>organizacije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ili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grupacije</w:t>
      </w:r>
      <w:proofErr w:type="spellEnd"/>
      <w:r w:rsidR="0014424F" w:rsidRPr="00ED4259">
        <w:rPr>
          <w:rFonts w:ascii="Arial" w:hAnsi="Arial" w:cs="Arial"/>
        </w:rPr>
        <w:t>.</w:t>
      </w:r>
      <w:r w:rsidRPr="00ED4259">
        <w:rPr>
          <w:rFonts w:ascii="Arial" w:hAnsi="Arial" w:cs="Arial"/>
        </w:rPr>
        <w:t xml:space="preserve">  </w:t>
      </w:r>
    </w:p>
    <w:p w:rsidR="00841184" w:rsidRPr="00ED4259" w:rsidRDefault="00841184" w:rsidP="00AC60A4">
      <w:pPr>
        <w:ind w:right="133"/>
        <w:jc w:val="both"/>
        <w:rPr>
          <w:rFonts w:ascii="Arial" w:hAnsi="Arial" w:cs="Arial"/>
          <w:b/>
          <w:smallCaps/>
          <w:lang w:val="hr-HR"/>
        </w:rPr>
      </w:pPr>
    </w:p>
    <w:p w:rsidR="00717F53" w:rsidRPr="00ED4259" w:rsidRDefault="00AD32BF" w:rsidP="00AD32BF">
      <w:pPr>
        <w:pStyle w:val="ListParagraph"/>
        <w:numPr>
          <w:ilvl w:val="0"/>
          <w:numId w:val="7"/>
        </w:numPr>
        <w:ind w:right="133"/>
        <w:jc w:val="both"/>
        <w:rPr>
          <w:rFonts w:ascii="Arial" w:hAnsi="Arial" w:cs="Arial"/>
          <w:lang w:val="hr-HR"/>
        </w:rPr>
      </w:pPr>
      <w:r w:rsidRPr="00ED4259">
        <w:rPr>
          <w:rFonts w:ascii="Arial" w:hAnsi="Arial" w:cs="Arial"/>
          <w:lang w:val="hr-HR"/>
        </w:rPr>
        <w:t>NOVI POGONI I POSTROJENJA</w:t>
      </w:r>
    </w:p>
    <w:p w:rsidR="00736E89" w:rsidRPr="00ED4259" w:rsidRDefault="00736E89" w:rsidP="00AC60A4">
      <w:pPr>
        <w:ind w:right="133"/>
        <w:jc w:val="both"/>
        <w:rPr>
          <w:rFonts w:ascii="Arial" w:hAnsi="Arial" w:cs="Arial"/>
          <w:b/>
          <w:smallCaps/>
          <w:lang w:val="hr-HR"/>
        </w:rPr>
      </w:pPr>
    </w:p>
    <w:p w:rsidR="00AC60A4" w:rsidRPr="00ED4259" w:rsidRDefault="00AD32BF" w:rsidP="00AD32BF">
      <w:pPr>
        <w:pStyle w:val="ListParagraph"/>
        <w:numPr>
          <w:ilvl w:val="1"/>
          <w:numId w:val="7"/>
        </w:numPr>
        <w:ind w:right="133"/>
        <w:jc w:val="both"/>
        <w:rPr>
          <w:rFonts w:ascii="Arial" w:hAnsi="Arial" w:cs="Arial"/>
          <w:lang w:val="hr-HR"/>
        </w:rPr>
      </w:pPr>
      <w:r w:rsidRPr="00ED4259">
        <w:rPr>
          <w:rFonts w:ascii="Arial" w:hAnsi="Arial" w:cs="Arial"/>
          <w:lang w:val="hr-HR"/>
        </w:rPr>
        <w:t xml:space="preserve">Uključivanje javnosti na temelju prethodne procjene uticaja na okoliš </w:t>
      </w:r>
    </w:p>
    <w:p w:rsidR="00736E89" w:rsidRPr="00ED4259" w:rsidRDefault="00736E89" w:rsidP="00736E89">
      <w:pPr>
        <w:ind w:right="133"/>
        <w:jc w:val="both"/>
        <w:rPr>
          <w:rFonts w:ascii="Arial" w:hAnsi="Arial" w:cs="Arial"/>
          <w:smallCaps/>
          <w:lang w:val="hr-HR"/>
        </w:rPr>
      </w:pPr>
    </w:p>
    <w:p w:rsidR="00736E89" w:rsidRPr="00ED4259" w:rsidRDefault="00887E08" w:rsidP="00736E89">
      <w:pPr>
        <w:jc w:val="both"/>
        <w:rPr>
          <w:rFonts w:ascii="Arial" w:hAnsi="Arial" w:cs="Arial"/>
          <w:lang w:val="hr-HR"/>
        </w:rPr>
      </w:pPr>
      <w:r w:rsidRPr="00ED4259">
        <w:rPr>
          <w:rFonts w:ascii="Arial" w:hAnsi="Arial" w:cs="Arial"/>
          <w:lang w:val="hr-HR"/>
        </w:rPr>
        <w:t>U ovu grupu</w:t>
      </w:r>
      <w:r w:rsidR="00736E89" w:rsidRPr="00ED4259">
        <w:rPr>
          <w:rFonts w:ascii="Arial" w:hAnsi="Arial" w:cs="Arial"/>
          <w:lang w:val="hr-HR"/>
        </w:rPr>
        <w:t xml:space="preserve"> pogon</w:t>
      </w:r>
      <w:r w:rsidR="0014424F" w:rsidRPr="00ED4259">
        <w:rPr>
          <w:rFonts w:ascii="Arial" w:hAnsi="Arial" w:cs="Arial"/>
          <w:lang w:val="hr-HR"/>
        </w:rPr>
        <w:t>a</w:t>
      </w:r>
      <w:r w:rsidR="00736E89" w:rsidRPr="00ED4259">
        <w:rPr>
          <w:rFonts w:ascii="Arial" w:hAnsi="Arial" w:cs="Arial"/>
          <w:lang w:val="hr-HR"/>
        </w:rPr>
        <w:t xml:space="preserve"> i postrojenja </w:t>
      </w:r>
      <w:r w:rsidRPr="00ED4259">
        <w:rPr>
          <w:rFonts w:ascii="Arial" w:hAnsi="Arial" w:cs="Arial"/>
          <w:lang w:val="hr-HR"/>
        </w:rPr>
        <w:t>spadaju</w:t>
      </w:r>
      <w:r w:rsidR="00736E89" w:rsidRPr="00ED4259">
        <w:rPr>
          <w:rFonts w:ascii="Arial" w:hAnsi="Arial" w:cs="Arial"/>
          <w:lang w:val="hr-HR"/>
        </w:rPr>
        <w:t>:</w:t>
      </w:r>
    </w:p>
    <w:p w:rsidR="00B1205C" w:rsidRPr="00ED4259" w:rsidRDefault="00B1205C" w:rsidP="00736E89">
      <w:pPr>
        <w:jc w:val="both"/>
        <w:rPr>
          <w:rFonts w:ascii="Arial" w:hAnsi="Arial" w:cs="Arial"/>
          <w:lang w:val="hr-HR"/>
        </w:rPr>
      </w:pPr>
    </w:p>
    <w:p w:rsidR="00A63E10" w:rsidRPr="00ED4259" w:rsidRDefault="00736E89" w:rsidP="00A63E10">
      <w:pPr>
        <w:pStyle w:val="ListParagraph"/>
        <w:numPr>
          <w:ilvl w:val="0"/>
          <w:numId w:val="9"/>
        </w:numPr>
        <w:ind w:left="540" w:right="133" w:hanging="180"/>
        <w:jc w:val="both"/>
        <w:rPr>
          <w:rFonts w:ascii="Arial" w:hAnsi="Arial" w:cs="Arial"/>
          <w:b w:val="0"/>
          <w:lang w:val="hr-HR"/>
        </w:rPr>
      </w:pPr>
      <w:r w:rsidRPr="00ED4259">
        <w:rPr>
          <w:rFonts w:ascii="Arial" w:hAnsi="Arial" w:cs="Arial"/>
          <w:b w:val="0"/>
          <w:lang w:val="hr-HR"/>
        </w:rPr>
        <w:t xml:space="preserve">Pogoni i postrojenja za koja se provodi </w:t>
      </w:r>
      <w:r w:rsidRPr="00ED4259">
        <w:rPr>
          <w:rFonts w:ascii="Arial" w:hAnsi="Arial" w:cs="Arial"/>
          <w:b w:val="0"/>
          <w:u w:val="single"/>
          <w:lang w:val="hr-HR"/>
        </w:rPr>
        <w:t>ocjena o potrebi procjene</w:t>
      </w:r>
      <w:r w:rsidRPr="00ED4259">
        <w:rPr>
          <w:rFonts w:ascii="Arial" w:hAnsi="Arial" w:cs="Arial"/>
          <w:b w:val="0"/>
          <w:lang w:val="hr-HR"/>
        </w:rPr>
        <w:t xml:space="preserve"> uticaja na okoliš </w:t>
      </w:r>
      <w:r w:rsidR="00887E08" w:rsidRPr="00ED4259">
        <w:rPr>
          <w:rFonts w:ascii="Arial" w:hAnsi="Arial" w:cs="Arial"/>
          <w:b w:val="0"/>
          <w:lang w:val="hr-HR"/>
        </w:rPr>
        <w:t xml:space="preserve">koji su </w:t>
      </w:r>
      <w:r w:rsidRPr="00ED4259">
        <w:rPr>
          <w:rFonts w:ascii="Arial" w:hAnsi="Arial" w:cs="Arial"/>
          <w:b w:val="0"/>
          <w:lang w:val="hr-HR"/>
        </w:rPr>
        <w:t>navedeni u čl. 6. Pravilnika o pogonima i postrojenjima za koje je obavezna procjena utjecaja na okoliš i pogonima i postrojenjima koji mogu biti izgrađeni i pušteni u rad samo ako imaju okolinsku dozvolu</w:t>
      </w:r>
      <w:r w:rsidR="0014424F" w:rsidRPr="00ED4259">
        <w:rPr>
          <w:rFonts w:ascii="Arial" w:hAnsi="Arial" w:cs="Arial"/>
          <w:b w:val="0"/>
          <w:lang w:val="hr-HR"/>
        </w:rPr>
        <w:t xml:space="preserve"> (“Službene</w:t>
      </w:r>
      <w:r w:rsidRPr="00ED4259">
        <w:rPr>
          <w:rFonts w:ascii="Arial" w:hAnsi="Arial" w:cs="Arial"/>
          <w:b w:val="0"/>
          <w:lang w:val="hr-HR"/>
        </w:rPr>
        <w:t xml:space="preserve"> nov</w:t>
      </w:r>
      <w:r w:rsidR="00A63E10" w:rsidRPr="00ED4259">
        <w:rPr>
          <w:rFonts w:ascii="Arial" w:hAnsi="Arial" w:cs="Arial"/>
          <w:b w:val="0"/>
          <w:lang w:val="hr-HR"/>
        </w:rPr>
        <w:t>ine Federacije BiH”, br. 19/04)</w:t>
      </w:r>
      <w:r w:rsidR="00BC72B0" w:rsidRPr="00ED4259">
        <w:rPr>
          <w:rFonts w:ascii="Arial" w:hAnsi="Arial" w:cs="Arial"/>
          <w:b w:val="0"/>
          <w:lang w:val="hr-HR"/>
        </w:rPr>
        <w:t>,</w:t>
      </w:r>
      <w:r w:rsidR="00887E08" w:rsidRPr="00ED4259">
        <w:rPr>
          <w:rFonts w:ascii="Arial" w:hAnsi="Arial" w:cs="Arial"/>
          <w:b w:val="0"/>
          <w:lang w:val="hr-HR"/>
        </w:rPr>
        <w:t xml:space="preserve"> </w:t>
      </w:r>
      <w:r w:rsidR="00BC72B0" w:rsidRPr="00ED4259">
        <w:rPr>
          <w:rFonts w:ascii="Arial" w:hAnsi="Arial" w:cs="Arial"/>
          <w:b w:val="0"/>
          <w:lang w:val="hr-HR"/>
        </w:rPr>
        <w:t>(</w:t>
      </w:r>
      <w:r w:rsidR="00887E08" w:rsidRPr="00ED4259">
        <w:rPr>
          <w:rFonts w:ascii="Arial" w:hAnsi="Arial" w:cs="Arial"/>
          <w:b w:val="0"/>
          <w:lang w:val="hr-HR"/>
        </w:rPr>
        <w:t>u daljem tekstu</w:t>
      </w:r>
      <w:r w:rsidR="00AE1462">
        <w:rPr>
          <w:rFonts w:ascii="Arial" w:hAnsi="Arial" w:cs="Arial"/>
          <w:b w:val="0"/>
          <w:lang w:val="hr-HR"/>
        </w:rPr>
        <w:t xml:space="preserve"> Pravilnik</w:t>
      </w:r>
      <w:r w:rsidR="00BC72B0" w:rsidRPr="00ED4259">
        <w:rPr>
          <w:rFonts w:ascii="Arial" w:hAnsi="Arial" w:cs="Arial"/>
          <w:b w:val="0"/>
          <w:lang w:val="hr-HR"/>
        </w:rPr>
        <w:t>)</w:t>
      </w:r>
      <w:r w:rsidR="00A63E10" w:rsidRPr="00ED4259">
        <w:rPr>
          <w:rFonts w:ascii="Arial" w:hAnsi="Arial" w:cs="Arial"/>
          <w:b w:val="0"/>
          <w:lang w:val="hr-HR"/>
        </w:rPr>
        <w:t>.</w:t>
      </w:r>
    </w:p>
    <w:p w:rsidR="00736E89" w:rsidRPr="00ED4259" w:rsidRDefault="00736E89" w:rsidP="00A63E10">
      <w:pPr>
        <w:pStyle w:val="ListParagraph"/>
        <w:numPr>
          <w:ilvl w:val="0"/>
          <w:numId w:val="9"/>
        </w:numPr>
        <w:ind w:left="540" w:right="133" w:hanging="180"/>
        <w:jc w:val="both"/>
        <w:rPr>
          <w:rFonts w:ascii="Arial" w:hAnsi="Arial" w:cs="Arial"/>
          <w:b w:val="0"/>
          <w:lang w:val="hr-HR"/>
        </w:rPr>
      </w:pPr>
      <w:r w:rsidRPr="00ED4259">
        <w:rPr>
          <w:rFonts w:ascii="Arial" w:hAnsi="Arial" w:cs="Arial"/>
          <w:b w:val="0"/>
          <w:lang w:val="hr-HR"/>
        </w:rPr>
        <w:t xml:space="preserve">Pogoni i postrojenja </w:t>
      </w:r>
      <w:r w:rsidR="00887E08" w:rsidRPr="00ED4259">
        <w:rPr>
          <w:rFonts w:ascii="Arial" w:hAnsi="Arial" w:cs="Arial"/>
          <w:b w:val="0"/>
          <w:lang w:val="hr-HR"/>
        </w:rPr>
        <w:t>za koje nije pot</w:t>
      </w:r>
      <w:r w:rsidR="005532A1">
        <w:rPr>
          <w:rFonts w:ascii="Arial" w:hAnsi="Arial" w:cs="Arial"/>
          <w:b w:val="0"/>
          <w:lang w:val="hr-HR"/>
        </w:rPr>
        <w:t>rebna procjena uti</w:t>
      </w:r>
      <w:r w:rsidR="00887E08" w:rsidRPr="00ED4259">
        <w:rPr>
          <w:rFonts w:ascii="Arial" w:hAnsi="Arial" w:cs="Arial"/>
          <w:b w:val="0"/>
          <w:lang w:val="hr-HR"/>
        </w:rPr>
        <w:t>caja</w:t>
      </w:r>
      <w:r w:rsidR="005532A1">
        <w:rPr>
          <w:rFonts w:ascii="Arial" w:hAnsi="Arial" w:cs="Arial"/>
          <w:b w:val="0"/>
          <w:lang w:val="hr-HR"/>
        </w:rPr>
        <w:t xml:space="preserve"> na okoliš</w:t>
      </w:r>
      <w:r w:rsidR="00887E08" w:rsidRPr="00ED4259">
        <w:rPr>
          <w:rFonts w:ascii="Arial" w:hAnsi="Arial" w:cs="Arial"/>
          <w:b w:val="0"/>
          <w:lang w:val="hr-HR"/>
        </w:rPr>
        <w:t xml:space="preserve"> (Studija) koji su navedeni </w:t>
      </w:r>
      <w:r w:rsidRPr="00ED4259">
        <w:rPr>
          <w:rFonts w:ascii="Arial" w:hAnsi="Arial" w:cs="Arial"/>
          <w:b w:val="0"/>
          <w:lang w:val="hr-HR"/>
        </w:rPr>
        <w:t>u čl. 8. Pravilnika.</w:t>
      </w:r>
    </w:p>
    <w:p w:rsidR="00736E89" w:rsidRPr="00ED4259" w:rsidRDefault="00736E89" w:rsidP="00736E89">
      <w:pPr>
        <w:pStyle w:val="ListParagraph"/>
        <w:numPr>
          <w:ilvl w:val="0"/>
          <w:numId w:val="9"/>
        </w:numPr>
        <w:ind w:left="540" w:right="133" w:hanging="180"/>
        <w:jc w:val="both"/>
        <w:rPr>
          <w:rFonts w:ascii="Arial" w:hAnsi="Arial" w:cs="Arial"/>
          <w:b w:val="0"/>
          <w:lang w:val="hr-HR"/>
        </w:rPr>
      </w:pPr>
      <w:r w:rsidRPr="00ED4259">
        <w:rPr>
          <w:rFonts w:ascii="Arial" w:hAnsi="Arial" w:cs="Arial"/>
          <w:b w:val="0"/>
          <w:lang w:val="hr-HR"/>
        </w:rPr>
        <w:t xml:space="preserve">Pogoni i postrojenja koja mogu dovesti do nesreća većih razmjera koja </w:t>
      </w:r>
      <w:r w:rsidRPr="00ED4259">
        <w:rPr>
          <w:rFonts w:ascii="Arial" w:hAnsi="Arial" w:cs="Arial"/>
          <w:b w:val="0"/>
          <w:u w:val="single"/>
          <w:lang w:val="hr-HR"/>
        </w:rPr>
        <w:t>skladište opasne supstance</w:t>
      </w:r>
      <w:r w:rsidR="0014424F" w:rsidRPr="00ED4259">
        <w:rPr>
          <w:rFonts w:ascii="Arial" w:hAnsi="Arial" w:cs="Arial"/>
          <w:b w:val="0"/>
          <w:lang w:val="hr-HR"/>
        </w:rPr>
        <w:t xml:space="preserve"> u količinama navedenim</w:t>
      </w:r>
      <w:r w:rsidRPr="00ED4259">
        <w:rPr>
          <w:rFonts w:ascii="Arial" w:hAnsi="Arial" w:cs="Arial"/>
          <w:b w:val="0"/>
          <w:lang w:val="hr-HR"/>
        </w:rPr>
        <w:t xml:space="preserve"> u čl. 10. i 11.</w:t>
      </w:r>
      <w:r w:rsidR="00CF7D26" w:rsidRPr="00ED4259">
        <w:rPr>
          <w:rFonts w:ascii="Arial" w:hAnsi="Arial" w:cs="Arial"/>
          <w:b w:val="0"/>
          <w:lang w:val="hr-HR"/>
        </w:rPr>
        <w:t xml:space="preserve"> </w:t>
      </w:r>
      <w:r w:rsidR="005532A1">
        <w:rPr>
          <w:rFonts w:ascii="Arial" w:hAnsi="Arial" w:cs="Arial"/>
          <w:b w:val="0"/>
          <w:lang w:val="hr-HR"/>
        </w:rPr>
        <w:t>Pravilnika o</w:t>
      </w:r>
      <w:r w:rsidRPr="00ED4259">
        <w:rPr>
          <w:rFonts w:ascii="Arial" w:hAnsi="Arial" w:cs="Arial"/>
          <w:b w:val="0"/>
          <w:lang w:val="hr-HR"/>
        </w:rPr>
        <w:t xml:space="preserve"> </w:t>
      </w:r>
      <w:r w:rsidR="00887E08" w:rsidRPr="00ED4259">
        <w:rPr>
          <w:rFonts w:ascii="Arial" w:hAnsi="Arial" w:cs="Arial"/>
          <w:b w:val="0"/>
          <w:lang w:val="hr-HR"/>
        </w:rPr>
        <w:t>pogoni</w:t>
      </w:r>
      <w:r w:rsidR="005532A1">
        <w:rPr>
          <w:rFonts w:ascii="Arial" w:hAnsi="Arial" w:cs="Arial"/>
          <w:b w:val="0"/>
          <w:lang w:val="hr-HR"/>
        </w:rPr>
        <w:t>ma</w:t>
      </w:r>
      <w:r w:rsidR="00887E08" w:rsidRPr="00ED4259">
        <w:rPr>
          <w:rFonts w:ascii="Arial" w:hAnsi="Arial" w:cs="Arial"/>
          <w:b w:val="0"/>
          <w:lang w:val="hr-HR"/>
        </w:rPr>
        <w:t xml:space="preserve"> i postrojenj</w:t>
      </w:r>
      <w:r w:rsidR="005532A1">
        <w:rPr>
          <w:rFonts w:ascii="Arial" w:hAnsi="Arial" w:cs="Arial"/>
          <w:b w:val="0"/>
          <w:lang w:val="hr-HR"/>
        </w:rPr>
        <w:t>im</w:t>
      </w:r>
      <w:r w:rsidR="00887E08" w:rsidRPr="00ED4259">
        <w:rPr>
          <w:rFonts w:ascii="Arial" w:hAnsi="Arial" w:cs="Arial"/>
          <w:b w:val="0"/>
          <w:lang w:val="hr-HR"/>
        </w:rPr>
        <w:t xml:space="preserve">a koja </w:t>
      </w:r>
      <w:r w:rsidR="00887E08" w:rsidRPr="00ED4259">
        <w:rPr>
          <w:rFonts w:ascii="Arial" w:hAnsi="Arial" w:cs="Arial"/>
          <w:b w:val="0"/>
          <w:u w:val="single"/>
          <w:lang w:val="hr-HR"/>
        </w:rPr>
        <w:t>skladište opasne supstance</w:t>
      </w:r>
      <w:r w:rsidR="00887E08" w:rsidRPr="00ED4259">
        <w:rPr>
          <w:rFonts w:ascii="Arial" w:hAnsi="Arial" w:cs="Arial"/>
          <w:b w:val="0"/>
          <w:lang w:val="hr-HR"/>
        </w:rPr>
        <w:t xml:space="preserve"> u količinama navedenim u </w:t>
      </w:r>
      <w:r w:rsidRPr="00ED4259">
        <w:rPr>
          <w:rFonts w:ascii="Arial" w:hAnsi="Arial" w:cs="Arial"/>
          <w:b w:val="0"/>
          <w:lang w:val="hr-HR"/>
        </w:rPr>
        <w:t xml:space="preserve">Dijelu I i Dijelu II </w:t>
      </w:r>
      <w:hyperlink r:id="rId10" w:history="1">
        <w:r w:rsidR="00887E08" w:rsidRPr="00ED4259">
          <w:rPr>
            <w:rFonts w:ascii="Arial" w:hAnsi="Arial" w:cs="Arial"/>
            <w:b w:val="0"/>
            <w:lang w:val="hr-HR"/>
          </w:rPr>
          <w:t>Pravilnika</w:t>
        </w:r>
        <w:r w:rsidRPr="00ED4259">
          <w:rPr>
            <w:rFonts w:ascii="Arial" w:hAnsi="Arial" w:cs="Arial"/>
            <w:b w:val="0"/>
            <w:lang w:val="hr-HR"/>
          </w:rPr>
          <w:t xml:space="preserve"> o sadržaju izvještaja o stanju sigurnosti, sadržaju informacija o sigurnosnim mjerama i sadržaju unutarnjih i spoljnih planova intervencije </w:t>
        </w:r>
      </w:hyperlink>
      <w:r w:rsidRPr="00ED4259">
        <w:rPr>
          <w:rFonts w:ascii="Arial" w:hAnsi="Arial" w:cs="Arial"/>
          <w:b w:val="0"/>
          <w:lang w:val="hr-HR"/>
        </w:rPr>
        <w:t>(</w:t>
      </w:r>
      <w:r w:rsidR="0014424F" w:rsidRPr="00ED4259">
        <w:rPr>
          <w:rFonts w:ascii="Arial" w:hAnsi="Arial" w:cs="Arial"/>
          <w:b w:val="0"/>
          <w:lang w:val="hr-HR"/>
        </w:rPr>
        <w:t>„Službene</w:t>
      </w:r>
      <w:r w:rsidRPr="00ED4259">
        <w:rPr>
          <w:rFonts w:ascii="Arial" w:hAnsi="Arial" w:cs="Arial"/>
          <w:b w:val="0"/>
          <w:lang w:val="hr-HR"/>
        </w:rPr>
        <w:t xml:space="preserve"> novine Federacije BiH</w:t>
      </w:r>
      <w:r w:rsidR="0014424F" w:rsidRPr="00ED4259">
        <w:rPr>
          <w:rFonts w:ascii="Arial" w:hAnsi="Arial" w:cs="Arial"/>
          <w:b w:val="0"/>
          <w:lang w:val="hr-HR"/>
        </w:rPr>
        <w:t>“,</w:t>
      </w:r>
      <w:r w:rsidRPr="00ED4259">
        <w:rPr>
          <w:rFonts w:ascii="Arial" w:hAnsi="Arial" w:cs="Arial"/>
          <w:b w:val="0"/>
          <w:lang w:val="hr-HR"/>
        </w:rPr>
        <w:t xml:space="preserve"> br. 68/05)</w:t>
      </w:r>
    </w:p>
    <w:p w:rsidR="00AC60A4" w:rsidRPr="00ED4259" w:rsidRDefault="00AC60A4" w:rsidP="00AC60A4">
      <w:pPr>
        <w:ind w:right="133"/>
        <w:jc w:val="both"/>
        <w:rPr>
          <w:rFonts w:ascii="Arial" w:hAnsi="Arial" w:cs="Arial"/>
          <w:b/>
          <w:smallCaps/>
          <w:lang w:val="hr-HR"/>
        </w:rPr>
      </w:pPr>
    </w:p>
    <w:p w:rsidR="0014424F" w:rsidRPr="00ED4259" w:rsidRDefault="00AC60A4" w:rsidP="00AC60A4">
      <w:pPr>
        <w:ind w:right="133" w:firstLine="720"/>
        <w:jc w:val="both"/>
        <w:rPr>
          <w:rFonts w:ascii="Arial" w:hAnsi="Arial" w:cs="Arial"/>
          <w:lang w:val="hr-HR"/>
        </w:rPr>
      </w:pPr>
      <w:r w:rsidRPr="00ED4259">
        <w:rPr>
          <w:rFonts w:ascii="Arial" w:hAnsi="Arial" w:cs="Arial"/>
          <w:lang w:val="hr-HR"/>
        </w:rPr>
        <w:t>Zahtjev za izd</w:t>
      </w:r>
      <w:r w:rsidR="00887E08" w:rsidRPr="00ED4259">
        <w:rPr>
          <w:rFonts w:ascii="Arial" w:hAnsi="Arial" w:cs="Arial"/>
          <w:lang w:val="hr-HR"/>
        </w:rPr>
        <w:t>avanje okolišne dozvole se podno</w:t>
      </w:r>
      <w:r w:rsidRPr="00ED4259">
        <w:rPr>
          <w:rFonts w:ascii="Arial" w:hAnsi="Arial" w:cs="Arial"/>
          <w:lang w:val="hr-HR"/>
        </w:rPr>
        <w:t xml:space="preserve">si u skladu sa čl. </w:t>
      </w:r>
      <w:r w:rsidR="00BC72B0" w:rsidRPr="00ED4259">
        <w:rPr>
          <w:rFonts w:ascii="Arial" w:hAnsi="Arial" w:cs="Arial"/>
          <w:lang w:val="hr-HR"/>
        </w:rPr>
        <w:t>54a.</w:t>
      </w:r>
      <w:r w:rsidR="005532A1">
        <w:rPr>
          <w:rFonts w:ascii="Arial" w:hAnsi="Arial" w:cs="Arial"/>
          <w:lang w:val="hr-HR"/>
        </w:rPr>
        <w:t xml:space="preserve"> Zakona</w:t>
      </w:r>
      <w:r w:rsidR="00BC72B0" w:rsidRPr="00ED4259">
        <w:rPr>
          <w:rFonts w:ascii="Arial" w:hAnsi="Arial" w:cs="Arial"/>
          <w:lang w:val="hr-HR"/>
        </w:rPr>
        <w:t xml:space="preserve"> (</w:t>
      </w:r>
      <w:r w:rsidR="003C5D68">
        <w:rPr>
          <w:rFonts w:ascii="Arial" w:hAnsi="Arial" w:cs="Arial"/>
          <w:lang w:val="hr-HR"/>
        </w:rPr>
        <w:t xml:space="preserve">čl. </w:t>
      </w:r>
      <w:r w:rsidR="00BC72B0" w:rsidRPr="00ED4259">
        <w:rPr>
          <w:rFonts w:ascii="Arial" w:hAnsi="Arial" w:cs="Arial"/>
          <w:lang w:val="hr-HR"/>
        </w:rPr>
        <w:t>18</w:t>
      </w:r>
      <w:r w:rsidR="005532A1">
        <w:rPr>
          <w:rFonts w:ascii="Arial" w:hAnsi="Arial" w:cs="Arial"/>
          <w:lang w:val="hr-HR"/>
        </w:rPr>
        <w:t>. izmjena i dopuna</w:t>
      </w:r>
      <w:r w:rsidR="00BC72B0" w:rsidRPr="00ED4259">
        <w:rPr>
          <w:rFonts w:ascii="Arial" w:hAnsi="Arial" w:cs="Arial"/>
          <w:lang w:val="hr-HR"/>
        </w:rPr>
        <w:t xml:space="preserve"> Zakona</w:t>
      </w:r>
      <w:r w:rsidR="005532A1">
        <w:rPr>
          <w:rFonts w:ascii="Arial" w:hAnsi="Arial" w:cs="Arial"/>
          <w:lang w:val="hr-HR"/>
        </w:rPr>
        <w:t>)</w:t>
      </w:r>
      <w:r w:rsidRPr="00ED4259">
        <w:rPr>
          <w:rFonts w:ascii="Arial" w:hAnsi="Arial" w:cs="Arial"/>
          <w:lang w:val="hr-HR"/>
        </w:rPr>
        <w:t xml:space="preserve">. U skladu sa članom </w:t>
      </w:r>
      <w:r w:rsidR="00BC72B0" w:rsidRPr="00ED4259">
        <w:rPr>
          <w:rFonts w:ascii="Arial" w:hAnsi="Arial" w:cs="Arial"/>
          <w:lang w:val="hr-HR"/>
        </w:rPr>
        <w:t>58.</w:t>
      </w:r>
      <w:r w:rsidR="005532A1">
        <w:rPr>
          <w:rFonts w:ascii="Arial" w:hAnsi="Arial" w:cs="Arial"/>
          <w:lang w:val="hr-HR"/>
        </w:rPr>
        <w:t xml:space="preserve"> Zakona</w:t>
      </w:r>
      <w:r w:rsidR="00BC72B0" w:rsidRPr="00ED4259">
        <w:rPr>
          <w:rFonts w:ascii="Arial" w:hAnsi="Arial" w:cs="Arial"/>
          <w:lang w:val="hr-HR"/>
        </w:rPr>
        <w:t xml:space="preserve"> (</w:t>
      </w:r>
      <w:r w:rsidR="003C5D68">
        <w:rPr>
          <w:rFonts w:ascii="Arial" w:hAnsi="Arial" w:cs="Arial"/>
          <w:lang w:val="hr-HR"/>
        </w:rPr>
        <w:t xml:space="preserve">čl. </w:t>
      </w:r>
      <w:r w:rsidRPr="00ED4259">
        <w:rPr>
          <w:rFonts w:ascii="Arial" w:hAnsi="Arial" w:cs="Arial"/>
          <w:lang w:val="hr-HR"/>
        </w:rPr>
        <w:t>22.</w:t>
      </w:r>
      <w:r w:rsidR="005532A1">
        <w:rPr>
          <w:rFonts w:ascii="Arial" w:hAnsi="Arial" w:cs="Arial"/>
          <w:lang w:val="hr-HR"/>
        </w:rPr>
        <w:t xml:space="preserve"> izmjena i dopuna</w:t>
      </w:r>
      <w:r w:rsidRPr="00ED4259">
        <w:rPr>
          <w:rFonts w:ascii="Arial" w:hAnsi="Arial" w:cs="Arial"/>
          <w:lang w:val="hr-HR"/>
        </w:rPr>
        <w:t xml:space="preserve"> Zakona</w:t>
      </w:r>
      <w:r w:rsidR="005532A1">
        <w:rPr>
          <w:rFonts w:ascii="Arial" w:hAnsi="Arial" w:cs="Arial"/>
          <w:lang w:val="hr-HR"/>
        </w:rPr>
        <w:t>)</w:t>
      </w:r>
      <w:r w:rsidRPr="00ED4259">
        <w:rPr>
          <w:rFonts w:ascii="Arial" w:hAnsi="Arial" w:cs="Arial"/>
          <w:lang w:val="hr-HR"/>
        </w:rPr>
        <w:t xml:space="preserve">  za pogone i postrojenja za koja je potrebna prethodna procjena uticaja na okoliš nadležno ministarstvo dostavlja zahtjev za izdavanje okolinske dozvole, zajedno sa prilozima, nadležnim organima i zainteresiranim subjektima radi davanja mišljenja i sugestija.</w:t>
      </w:r>
    </w:p>
    <w:p w:rsidR="00AC60A4" w:rsidRPr="00ED4259" w:rsidRDefault="00AC60A4" w:rsidP="00AC60A4">
      <w:pPr>
        <w:rPr>
          <w:rFonts w:ascii="Arial" w:hAnsi="Arial" w:cs="Arial"/>
        </w:rPr>
      </w:pPr>
    </w:p>
    <w:p w:rsidR="00AC60A4" w:rsidRPr="00ED4259" w:rsidRDefault="00AC60A4" w:rsidP="00AC60A4">
      <w:pPr>
        <w:rPr>
          <w:rFonts w:ascii="Arial" w:hAnsi="Arial" w:cs="Arial"/>
        </w:rPr>
      </w:pPr>
      <w:proofErr w:type="spellStart"/>
      <w:r w:rsidRPr="00ED4259">
        <w:rPr>
          <w:rFonts w:ascii="Arial" w:hAnsi="Arial" w:cs="Arial"/>
        </w:rPr>
        <w:t>Uključivanje</w:t>
      </w:r>
      <w:proofErr w:type="spellEnd"/>
      <w:r w:rsidR="0014424F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javnosti</w:t>
      </w:r>
      <w:proofErr w:type="spellEnd"/>
      <w:r w:rsidRPr="00ED4259">
        <w:rPr>
          <w:rFonts w:ascii="Arial" w:hAnsi="Arial" w:cs="Arial"/>
        </w:rPr>
        <w:t xml:space="preserve"> se </w:t>
      </w:r>
      <w:proofErr w:type="spellStart"/>
      <w:r w:rsidRPr="00ED4259">
        <w:rPr>
          <w:rFonts w:ascii="Arial" w:hAnsi="Arial" w:cs="Arial"/>
        </w:rPr>
        <w:t>vrši</w:t>
      </w:r>
      <w:proofErr w:type="spellEnd"/>
      <w:r w:rsidR="00887E08" w:rsidRPr="00ED4259">
        <w:rPr>
          <w:rFonts w:ascii="Arial" w:hAnsi="Arial" w:cs="Arial"/>
        </w:rPr>
        <w:t xml:space="preserve"> </w:t>
      </w:r>
      <w:proofErr w:type="spellStart"/>
      <w:proofErr w:type="gramStart"/>
      <w:r w:rsidRPr="00ED4259">
        <w:rPr>
          <w:rFonts w:ascii="Arial" w:hAnsi="Arial" w:cs="Arial"/>
        </w:rPr>
        <w:t>na</w:t>
      </w:r>
      <w:proofErr w:type="spellEnd"/>
      <w:proofErr w:type="gramEnd"/>
      <w:r w:rsidR="00887E08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sljedeći</w:t>
      </w:r>
      <w:proofErr w:type="spellEnd"/>
      <w:r w:rsidR="00887E08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način</w:t>
      </w:r>
      <w:proofErr w:type="spellEnd"/>
      <w:r w:rsidRPr="00ED4259">
        <w:rPr>
          <w:rFonts w:ascii="Arial" w:hAnsi="Arial" w:cs="Arial"/>
        </w:rPr>
        <w:t>:</w:t>
      </w:r>
    </w:p>
    <w:p w:rsidR="002F08F0" w:rsidRPr="00ED4259" w:rsidRDefault="002F08F0" w:rsidP="002F08F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Sastavljanjem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liste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zainteresiranih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strana</w:t>
      </w:r>
      <w:proofErr w:type="spellEnd"/>
      <w:r w:rsidRPr="00ED4259">
        <w:rPr>
          <w:rFonts w:ascii="Arial" w:hAnsi="Arial" w:cs="Arial"/>
          <w:b w:val="0"/>
        </w:rPr>
        <w:t>/</w:t>
      </w:r>
      <w:proofErr w:type="spellStart"/>
      <w:r w:rsidRPr="00ED4259">
        <w:rPr>
          <w:rFonts w:ascii="Arial" w:hAnsi="Arial" w:cs="Arial"/>
          <w:b w:val="0"/>
        </w:rPr>
        <w:t>organa</w:t>
      </w:r>
      <w:proofErr w:type="spellEnd"/>
      <w:r w:rsidRPr="00ED4259">
        <w:rPr>
          <w:rFonts w:ascii="Arial" w:hAnsi="Arial" w:cs="Arial"/>
          <w:b w:val="0"/>
        </w:rPr>
        <w:t>.</w:t>
      </w:r>
    </w:p>
    <w:p w:rsidR="00AC60A4" w:rsidRPr="00ED4259" w:rsidRDefault="005532A1" w:rsidP="002F08F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Objavljivanjem</w:t>
      </w:r>
      <w:proofErr w:type="spellEnd"/>
      <w:r w:rsidR="0014424F"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poziva</w:t>
      </w:r>
      <w:proofErr w:type="spellEnd"/>
      <w:r w:rsidR="00AC60A4" w:rsidRPr="00ED4259">
        <w:rPr>
          <w:rFonts w:ascii="Arial" w:hAnsi="Arial" w:cs="Arial"/>
          <w:b w:val="0"/>
        </w:rPr>
        <w:t xml:space="preserve"> za </w:t>
      </w:r>
      <w:proofErr w:type="spellStart"/>
      <w:r w:rsidR="00BC72B0" w:rsidRPr="00ED4259">
        <w:rPr>
          <w:rFonts w:ascii="Arial" w:hAnsi="Arial" w:cs="Arial"/>
        </w:rPr>
        <w:t>javni</w:t>
      </w:r>
      <w:proofErr w:type="spellEnd"/>
      <w:r w:rsidR="00BC72B0" w:rsidRPr="00ED4259">
        <w:rPr>
          <w:rFonts w:ascii="Arial" w:hAnsi="Arial" w:cs="Arial"/>
        </w:rPr>
        <w:t xml:space="preserve"> </w:t>
      </w:r>
      <w:proofErr w:type="spellStart"/>
      <w:r w:rsidR="00BC72B0" w:rsidRPr="00ED4259">
        <w:rPr>
          <w:rFonts w:ascii="Arial" w:hAnsi="Arial" w:cs="Arial"/>
        </w:rPr>
        <w:t>uvid</w:t>
      </w:r>
      <w:proofErr w:type="spellEnd"/>
      <w:r w:rsidR="00BC72B0" w:rsidRPr="00ED4259">
        <w:rPr>
          <w:rFonts w:ascii="Arial" w:hAnsi="Arial" w:cs="Arial"/>
          <w:b w:val="0"/>
        </w:rPr>
        <w:t xml:space="preserve"> </w:t>
      </w:r>
      <w:proofErr w:type="spellStart"/>
      <w:proofErr w:type="gramStart"/>
      <w:r w:rsidR="00AC60A4" w:rsidRPr="00ED4259">
        <w:rPr>
          <w:rFonts w:ascii="Arial" w:hAnsi="Arial" w:cs="Arial"/>
          <w:b w:val="0"/>
        </w:rPr>
        <w:t>na</w:t>
      </w:r>
      <w:proofErr w:type="spellEnd"/>
      <w:proofErr w:type="gramEnd"/>
      <w:r w:rsidR="00AC60A4" w:rsidRPr="00ED4259">
        <w:rPr>
          <w:rFonts w:ascii="Arial" w:hAnsi="Arial" w:cs="Arial"/>
          <w:b w:val="0"/>
        </w:rPr>
        <w:t xml:space="preserve"> internet </w:t>
      </w:r>
      <w:proofErr w:type="spellStart"/>
      <w:r w:rsidR="00AC60A4" w:rsidRPr="00ED4259">
        <w:rPr>
          <w:rFonts w:ascii="Arial" w:hAnsi="Arial" w:cs="Arial"/>
          <w:b w:val="0"/>
        </w:rPr>
        <w:t>stranici</w:t>
      </w:r>
      <w:proofErr w:type="spellEnd"/>
      <w:r w:rsidR="0014424F" w:rsidRPr="00ED4259">
        <w:rPr>
          <w:rFonts w:ascii="Arial" w:hAnsi="Arial" w:cs="Arial"/>
          <w:b w:val="0"/>
        </w:rPr>
        <w:t xml:space="preserve"> </w:t>
      </w:r>
      <w:hyperlink r:id="rId11" w:history="1">
        <w:r w:rsidR="00AC60A4" w:rsidRPr="00ED4259">
          <w:rPr>
            <w:rStyle w:val="Hyperlink"/>
            <w:rFonts w:ascii="Arial" w:hAnsi="Arial" w:cs="Arial"/>
            <w:b w:val="0"/>
            <w:color w:val="auto"/>
          </w:rPr>
          <w:t>www.fmoit.gov.ba</w:t>
        </w:r>
      </w:hyperlink>
      <w:r w:rsidR="0014424F" w:rsidRPr="00ED4259">
        <w:rPr>
          <w:rFonts w:ascii="Arial" w:hAnsi="Arial" w:cs="Arial"/>
          <w:b w:val="0"/>
        </w:rPr>
        <w:t xml:space="preserve">: </w:t>
      </w:r>
      <w:proofErr w:type="spellStart"/>
      <w:r w:rsidR="0014424F" w:rsidRPr="00ED4259">
        <w:rPr>
          <w:rFonts w:ascii="Arial" w:hAnsi="Arial" w:cs="Arial"/>
          <w:b w:val="0"/>
        </w:rPr>
        <w:t>netehnički</w:t>
      </w:r>
      <w:proofErr w:type="spellEnd"/>
      <w:r w:rsidR="0014424F" w:rsidRPr="00ED4259">
        <w:rPr>
          <w:rFonts w:ascii="Arial" w:hAnsi="Arial" w:cs="Arial"/>
          <w:b w:val="0"/>
        </w:rPr>
        <w:t xml:space="preserve"> </w:t>
      </w:r>
      <w:proofErr w:type="spellStart"/>
      <w:r w:rsidR="0014424F" w:rsidRPr="00ED4259">
        <w:rPr>
          <w:rFonts w:ascii="Arial" w:hAnsi="Arial" w:cs="Arial"/>
          <w:b w:val="0"/>
        </w:rPr>
        <w:t>rezime</w:t>
      </w:r>
      <w:proofErr w:type="spellEnd"/>
      <w:r w:rsidR="0014424F"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Zahtjeva</w:t>
      </w:r>
      <w:proofErr w:type="spellEnd"/>
      <w:r w:rsidR="00AC60A4" w:rsidRPr="00ED4259">
        <w:rPr>
          <w:rFonts w:ascii="Arial" w:hAnsi="Arial" w:cs="Arial"/>
          <w:b w:val="0"/>
        </w:rPr>
        <w:t xml:space="preserve"> za </w:t>
      </w:r>
      <w:proofErr w:type="spellStart"/>
      <w:r w:rsidR="00AC60A4" w:rsidRPr="00ED4259">
        <w:rPr>
          <w:rFonts w:ascii="Arial" w:hAnsi="Arial" w:cs="Arial"/>
          <w:b w:val="0"/>
        </w:rPr>
        <w:t>izdavanje</w:t>
      </w:r>
      <w:proofErr w:type="spellEnd"/>
      <w:r w:rsidR="0014424F"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okolišne</w:t>
      </w:r>
      <w:proofErr w:type="spellEnd"/>
      <w:r w:rsidR="0014424F"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dozvole</w:t>
      </w:r>
      <w:proofErr w:type="spellEnd"/>
      <w:r w:rsidR="00BC72B0" w:rsidRPr="00ED4259">
        <w:rPr>
          <w:rFonts w:ascii="Arial" w:hAnsi="Arial" w:cs="Arial"/>
          <w:b w:val="0"/>
        </w:rPr>
        <w:t xml:space="preserve"> </w:t>
      </w:r>
      <w:r w:rsidR="0014424F" w:rsidRPr="00ED4259">
        <w:rPr>
          <w:rFonts w:ascii="Arial" w:hAnsi="Arial" w:cs="Arial"/>
          <w:b w:val="0"/>
        </w:rPr>
        <w:t>i</w:t>
      </w:r>
      <w:r w:rsidR="009436AD" w:rsidRPr="00ED4259">
        <w:rPr>
          <w:rFonts w:ascii="Arial" w:hAnsi="Arial" w:cs="Arial"/>
          <w:b w:val="0"/>
        </w:rPr>
        <w:t xml:space="preserve"> </w:t>
      </w:r>
      <w:r w:rsidR="0014424F" w:rsidRPr="00ED4259">
        <w:rPr>
          <w:rFonts w:ascii="Arial" w:hAnsi="Arial" w:cs="Arial"/>
          <w:b w:val="0"/>
        </w:rPr>
        <w:t>Plan</w:t>
      </w:r>
      <w:r w:rsidR="00CF7D26" w:rsidRPr="00ED4259">
        <w:rPr>
          <w:rFonts w:ascii="Arial" w:hAnsi="Arial" w:cs="Arial"/>
          <w:b w:val="0"/>
        </w:rPr>
        <w:t>a</w:t>
      </w:r>
      <w:r w:rsidR="0014424F" w:rsidRPr="00ED4259">
        <w:rPr>
          <w:rFonts w:ascii="Arial" w:hAnsi="Arial" w:cs="Arial"/>
          <w:b w:val="0"/>
        </w:rPr>
        <w:t xml:space="preserve"> </w:t>
      </w:r>
      <w:proofErr w:type="spellStart"/>
      <w:r w:rsidR="0014424F" w:rsidRPr="00ED4259">
        <w:rPr>
          <w:rFonts w:ascii="Arial" w:hAnsi="Arial" w:cs="Arial"/>
          <w:b w:val="0"/>
        </w:rPr>
        <w:t>upravljanja</w:t>
      </w:r>
      <w:proofErr w:type="spellEnd"/>
      <w:r w:rsidR="0014424F" w:rsidRPr="00ED4259">
        <w:rPr>
          <w:rFonts w:ascii="Arial" w:hAnsi="Arial" w:cs="Arial"/>
          <w:b w:val="0"/>
        </w:rPr>
        <w:t xml:space="preserve"> </w:t>
      </w:r>
      <w:proofErr w:type="spellStart"/>
      <w:r w:rsidR="0014424F" w:rsidRPr="00ED4259">
        <w:rPr>
          <w:rFonts w:ascii="Arial" w:hAnsi="Arial" w:cs="Arial"/>
          <w:b w:val="0"/>
        </w:rPr>
        <w:t>otpadom</w:t>
      </w:r>
      <w:proofErr w:type="spellEnd"/>
      <w:r w:rsidR="00AC60A4" w:rsidRPr="00ED4259">
        <w:rPr>
          <w:rFonts w:ascii="Arial" w:hAnsi="Arial" w:cs="Arial"/>
          <w:b w:val="0"/>
        </w:rPr>
        <w:t>.</w:t>
      </w:r>
    </w:p>
    <w:p w:rsidR="00AC60A4" w:rsidRPr="00ED4259" w:rsidRDefault="00AC60A4" w:rsidP="002F08F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Službenim</w:t>
      </w:r>
      <w:proofErr w:type="spellEnd"/>
      <w:r w:rsidR="0014424F" w:rsidRPr="00ED4259">
        <w:rPr>
          <w:rFonts w:ascii="Arial" w:hAnsi="Arial" w:cs="Arial"/>
          <w:b w:val="0"/>
        </w:rPr>
        <w:t xml:space="preserve"> </w:t>
      </w:r>
      <w:proofErr w:type="spellStart"/>
      <w:r w:rsidR="002F08F0" w:rsidRPr="00ED4259">
        <w:rPr>
          <w:rFonts w:ascii="Arial" w:hAnsi="Arial" w:cs="Arial"/>
          <w:b w:val="0"/>
        </w:rPr>
        <w:t>obav</w:t>
      </w:r>
      <w:r w:rsidRPr="00ED4259">
        <w:rPr>
          <w:rFonts w:ascii="Arial" w:hAnsi="Arial" w:cs="Arial"/>
          <w:b w:val="0"/>
        </w:rPr>
        <w:t>ještenjem</w:t>
      </w:r>
      <w:proofErr w:type="spellEnd"/>
      <w:r w:rsidRPr="00ED4259">
        <w:rPr>
          <w:rFonts w:ascii="Arial" w:hAnsi="Arial" w:cs="Arial"/>
          <w:b w:val="0"/>
        </w:rPr>
        <w:t xml:space="preserve"> (</w:t>
      </w:r>
      <w:proofErr w:type="spellStart"/>
      <w:r w:rsidRPr="00ED4259">
        <w:rPr>
          <w:rFonts w:ascii="Arial" w:hAnsi="Arial" w:cs="Arial"/>
          <w:b w:val="0"/>
        </w:rPr>
        <w:t>putem</w:t>
      </w:r>
      <w:proofErr w:type="spellEnd"/>
      <w:r w:rsidR="0014424F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pošte</w:t>
      </w:r>
      <w:proofErr w:type="spellEnd"/>
      <w:r w:rsidRPr="00ED4259">
        <w:rPr>
          <w:rFonts w:ascii="Arial" w:hAnsi="Arial" w:cs="Arial"/>
          <w:b w:val="0"/>
        </w:rPr>
        <w:t xml:space="preserve">, </w:t>
      </w:r>
      <w:proofErr w:type="spellStart"/>
      <w:r w:rsidRPr="00ED4259">
        <w:rPr>
          <w:rFonts w:ascii="Arial" w:hAnsi="Arial" w:cs="Arial"/>
          <w:b w:val="0"/>
        </w:rPr>
        <w:t>uz</w:t>
      </w:r>
      <w:proofErr w:type="spellEnd"/>
      <w:r w:rsidR="0014424F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dostavljanje</w:t>
      </w:r>
      <w:proofErr w:type="spellEnd"/>
      <w:r w:rsidR="0014424F" w:rsidRPr="00ED4259">
        <w:rPr>
          <w:rFonts w:ascii="Arial" w:hAnsi="Arial" w:cs="Arial"/>
          <w:b w:val="0"/>
        </w:rPr>
        <w:t xml:space="preserve"> </w:t>
      </w:r>
      <w:proofErr w:type="spellStart"/>
      <w:r w:rsidR="0014424F" w:rsidRPr="00ED4259">
        <w:rPr>
          <w:rFonts w:ascii="Arial" w:hAnsi="Arial" w:cs="Arial"/>
          <w:b w:val="0"/>
        </w:rPr>
        <w:t>kompletne</w:t>
      </w:r>
      <w:proofErr w:type="spellEnd"/>
      <w:r w:rsidR="0014424F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dokumentacije</w:t>
      </w:r>
      <w:proofErr w:type="spellEnd"/>
      <w:r w:rsidR="0014424F" w:rsidRPr="00ED4259">
        <w:rPr>
          <w:rFonts w:ascii="Arial" w:hAnsi="Arial" w:cs="Arial"/>
          <w:b w:val="0"/>
        </w:rPr>
        <w:t xml:space="preserve"> </w:t>
      </w:r>
      <w:proofErr w:type="spellStart"/>
      <w:r w:rsidR="00BC72B0" w:rsidRPr="00ED4259">
        <w:rPr>
          <w:rFonts w:ascii="Arial" w:hAnsi="Arial" w:cs="Arial"/>
          <w:b w:val="0"/>
        </w:rPr>
        <w:t>sa</w:t>
      </w:r>
      <w:proofErr w:type="spellEnd"/>
      <w:r w:rsidR="00BC72B0" w:rsidRPr="00ED4259">
        <w:rPr>
          <w:rFonts w:ascii="Arial" w:hAnsi="Arial" w:cs="Arial"/>
          <w:b w:val="0"/>
        </w:rPr>
        <w:t xml:space="preserve"> </w:t>
      </w:r>
      <w:proofErr w:type="spellStart"/>
      <w:r w:rsidR="00BC72B0" w:rsidRPr="00ED4259">
        <w:rPr>
          <w:rFonts w:ascii="Arial" w:hAnsi="Arial" w:cs="Arial"/>
          <w:b w:val="0"/>
        </w:rPr>
        <w:t>prilozioma</w:t>
      </w:r>
      <w:proofErr w:type="spellEnd"/>
      <w:r w:rsidR="00BC72B0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</w:t>
      </w:r>
      <w:proofErr w:type="spellEnd"/>
      <w:r w:rsidRPr="00ED4259">
        <w:rPr>
          <w:rFonts w:ascii="Arial" w:hAnsi="Arial" w:cs="Arial"/>
          <w:b w:val="0"/>
        </w:rPr>
        <w:t xml:space="preserve"> CD-u </w:t>
      </w:r>
      <w:proofErr w:type="spellStart"/>
      <w:r w:rsidRPr="00ED4259">
        <w:rPr>
          <w:rFonts w:ascii="Arial" w:hAnsi="Arial" w:cs="Arial"/>
          <w:b w:val="0"/>
        </w:rPr>
        <w:t>ili</w:t>
      </w:r>
      <w:proofErr w:type="spellEnd"/>
      <w:r w:rsidR="0014424F" w:rsidRPr="00ED4259">
        <w:rPr>
          <w:rFonts w:ascii="Arial" w:hAnsi="Arial" w:cs="Arial"/>
          <w:b w:val="0"/>
        </w:rPr>
        <w:t xml:space="preserve"> </w:t>
      </w:r>
      <w:proofErr w:type="spellStart"/>
      <w:r w:rsidR="0014424F" w:rsidRPr="00ED4259">
        <w:rPr>
          <w:rFonts w:ascii="Arial" w:hAnsi="Arial" w:cs="Arial"/>
          <w:b w:val="0"/>
        </w:rPr>
        <w:t>na</w:t>
      </w:r>
      <w:proofErr w:type="spellEnd"/>
      <w:r w:rsidR="0014424F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drugi</w:t>
      </w:r>
      <w:proofErr w:type="spellEnd"/>
      <w:r w:rsidR="0014424F" w:rsidRPr="00ED4259">
        <w:rPr>
          <w:rFonts w:ascii="Arial" w:hAnsi="Arial" w:cs="Arial"/>
          <w:b w:val="0"/>
        </w:rPr>
        <w:t xml:space="preserve"> </w:t>
      </w:r>
      <w:proofErr w:type="spellStart"/>
      <w:r w:rsidR="00AA2F98">
        <w:rPr>
          <w:rFonts w:ascii="Arial" w:hAnsi="Arial" w:cs="Arial"/>
          <w:b w:val="0"/>
        </w:rPr>
        <w:t>prikladan</w:t>
      </w:r>
      <w:proofErr w:type="spellEnd"/>
      <w:r w:rsidR="0014424F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način</w:t>
      </w:r>
      <w:proofErr w:type="spellEnd"/>
      <w:r w:rsidRPr="00ED4259">
        <w:rPr>
          <w:rFonts w:ascii="Arial" w:hAnsi="Arial" w:cs="Arial"/>
          <w:b w:val="0"/>
        </w:rPr>
        <w:t>)</w:t>
      </w:r>
      <w:r w:rsidR="0014424F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sljedećim</w:t>
      </w:r>
      <w:proofErr w:type="spellEnd"/>
      <w:r w:rsidR="0014424F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zainteresiranim</w:t>
      </w:r>
      <w:proofErr w:type="spellEnd"/>
      <w:r w:rsidR="0014424F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subjektima</w:t>
      </w:r>
      <w:proofErr w:type="spellEnd"/>
      <w:r w:rsidRPr="00ED4259">
        <w:rPr>
          <w:rFonts w:ascii="Arial" w:hAnsi="Arial" w:cs="Arial"/>
          <w:b w:val="0"/>
        </w:rPr>
        <w:t>:</w:t>
      </w:r>
    </w:p>
    <w:p w:rsidR="00AC60A4" w:rsidRPr="00ED4259" w:rsidRDefault="001073C2" w:rsidP="002F08F0">
      <w:pPr>
        <w:pStyle w:val="ListParagraph"/>
        <w:numPr>
          <w:ilvl w:val="0"/>
          <w:numId w:val="2"/>
        </w:numPr>
        <w:ind w:left="1170" w:hanging="180"/>
        <w:jc w:val="both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nadležnim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 w:rsidR="002F08F0" w:rsidRPr="00ED4259">
        <w:rPr>
          <w:rFonts w:ascii="Arial" w:hAnsi="Arial" w:cs="Arial"/>
          <w:b w:val="0"/>
        </w:rPr>
        <w:t>Federalnim</w:t>
      </w:r>
      <w:proofErr w:type="spellEnd"/>
      <w:r w:rsidR="002F08F0" w:rsidRPr="00ED4259">
        <w:rPr>
          <w:rFonts w:ascii="Arial" w:hAnsi="Arial" w:cs="Arial"/>
          <w:b w:val="0"/>
        </w:rPr>
        <w:t xml:space="preserve"> </w:t>
      </w:r>
      <w:proofErr w:type="spellStart"/>
      <w:r w:rsidR="002F08F0" w:rsidRPr="00ED4259">
        <w:rPr>
          <w:rFonts w:ascii="Arial" w:hAnsi="Arial" w:cs="Arial"/>
          <w:b w:val="0"/>
        </w:rPr>
        <w:t>ministarstvima</w:t>
      </w:r>
      <w:proofErr w:type="spellEnd"/>
      <w:r w:rsidR="00AC60A4" w:rsidRPr="00ED4259">
        <w:rPr>
          <w:rFonts w:ascii="Arial" w:hAnsi="Arial" w:cs="Arial"/>
          <w:b w:val="0"/>
        </w:rPr>
        <w:t xml:space="preserve"> (</w:t>
      </w:r>
      <w:proofErr w:type="spellStart"/>
      <w:r w:rsidR="00AC60A4" w:rsidRPr="00ED4259">
        <w:rPr>
          <w:rFonts w:ascii="Arial" w:hAnsi="Arial" w:cs="Arial"/>
          <w:b w:val="0"/>
        </w:rPr>
        <w:t>zavisno</w:t>
      </w:r>
      <w:proofErr w:type="spellEnd"/>
      <w:r w:rsidR="00AC60A4" w:rsidRPr="00ED4259">
        <w:rPr>
          <w:rFonts w:ascii="Arial" w:hAnsi="Arial" w:cs="Arial"/>
          <w:b w:val="0"/>
        </w:rPr>
        <w:t xml:space="preserve"> od </w:t>
      </w:r>
      <w:proofErr w:type="spellStart"/>
      <w:r w:rsidR="00AC60A4" w:rsidRPr="00ED4259">
        <w:rPr>
          <w:rFonts w:ascii="Arial" w:hAnsi="Arial" w:cs="Arial"/>
          <w:b w:val="0"/>
        </w:rPr>
        <w:t>vrste</w:t>
      </w:r>
      <w:proofErr w:type="spellEnd"/>
      <w:r w:rsidR="002F08F0"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zahvata</w:t>
      </w:r>
      <w:proofErr w:type="spellEnd"/>
      <w:r w:rsidR="00AC60A4" w:rsidRPr="00ED4259">
        <w:rPr>
          <w:rFonts w:ascii="Arial" w:hAnsi="Arial" w:cs="Arial"/>
          <w:b w:val="0"/>
        </w:rPr>
        <w:t xml:space="preserve"> u </w:t>
      </w:r>
      <w:proofErr w:type="spellStart"/>
      <w:r w:rsidR="00AC60A4" w:rsidRPr="00ED4259">
        <w:rPr>
          <w:rFonts w:ascii="Arial" w:hAnsi="Arial" w:cs="Arial"/>
          <w:b w:val="0"/>
        </w:rPr>
        <w:t>prostoru</w:t>
      </w:r>
      <w:proofErr w:type="spellEnd"/>
      <w:r w:rsidR="00AC60A4" w:rsidRPr="00ED4259">
        <w:rPr>
          <w:rFonts w:ascii="Arial" w:hAnsi="Arial" w:cs="Arial"/>
          <w:b w:val="0"/>
        </w:rPr>
        <w:t>/</w:t>
      </w:r>
      <w:proofErr w:type="spellStart"/>
      <w:r w:rsidR="00AC60A4" w:rsidRPr="00ED4259">
        <w:rPr>
          <w:rFonts w:ascii="Arial" w:hAnsi="Arial" w:cs="Arial"/>
          <w:b w:val="0"/>
        </w:rPr>
        <w:t>vrste</w:t>
      </w:r>
      <w:proofErr w:type="spellEnd"/>
      <w:r w:rsidR="00AC60A4" w:rsidRPr="00ED4259">
        <w:rPr>
          <w:rFonts w:ascii="Arial" w:hAnsi="Arial" w:cs="Arial"/>
          <w:b w:val="0"/>
        </w:rPr>
        <w:t xml:space="preserve"> industrije),</w:t>
      </w:r>
    </w:p>
    <w:p w:rsidR="001073C2" w:rsidRPr="00ED4259" w:rsidRDefault="001073C2" w:rsidP="001073C2">
      <w:pPr>
        <w:pStyle w:val="ListParagraph"/>
        <w:numPr>
          <w:ilvl w:val="0"/>
          <w:numId w:val="2"/>
        </w:numPr>
        <w:ind w:left="1170" w:hanging="180"/>
        <w:jc w:val="both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Kantonalno</w:t>
      </w:r>
      <w:r w:rsidRPr="00ED4259">
        <w:rPr>
          <w:rFonts w:ascii="Arial" w:hAnsi="Arial" w:cs="Arial"/>
          <w:b w:val="0"/>
        </w:rPr>
        <w:t>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ministarstvu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nadležno</w:t>
      </w:r>
      <w:r>
        <w:rPr>
          <w:rFonts w:ascii="Arial" w:hAnsi="Arial" w:cs="Arial"/>
          <w:b w:val="0"/>
        </w:rPr>
        <w:t>m</w:t>
      </w:r>
      <w:proofErr w:type="spellEnd"/>
      <w:r>
        <w:rPr>
          <w:rFonts w:ascii="Arial" w:hAnsi="Arial" w:cs="Arial"/>
          <w:b w:val="0"/>
        </w:rPr>
        <w:t xml:space="preserve"> za </w:t>
      </w:r>
      <w:proofErr w:type="spellStart"/>
      <w:r>
        <w:rPr>
          <w:rFonts w:ascii="Arial" w:hAnsi="Arial" w:cs="Arial"/>
          <w:b w:val="0"/>
        </w:rPr>
        <w:t>okoliš</w:t>
      </w:r>
      <w:proofErr w:type="spellEnd"/>
      <w:r>
        <w:rPr>
          <w:rFonts w:ascii="Arial" w:hAnsi="Arial" w:cs="Arial"/>
          <w:b w:val="0"/>
        </w:rPr>
        <w:t xml:space="preserve"> </w:t>
      </w:r>
      <w:r w:rsidRPr="00ED4259">
        <w:rPr>
          <w:rFonts w:ascii="Arial" w:hAnsi="Arial" w:cs="Arial"/>
          <w:b w:val="0"/>
        </w:rPr>
        <w:t xml:space="preserve">i </w:t>
      </w:r>
      <w:proofErr w:type="spellStart"/>
      <w:r w:rsidRPr="00ED4259">
        <w:rPr>
          <w:rFonts w:ascii="Arial" w:hAnsi="Arial" w:cs="Arial"/>
          <w:b w:val="0"/>
        </w:rPr>
        <w:t>drug</w:t>
      </w:r>
      <w:r>
        <w:rPr>
          <w:rFonts w:ascii="Arial" w:hAnsi="Arial" w:cs="Arial"/>
          <w:b w:val="0"/>
        </w:rPr>
        <w:t>im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kantonalnim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ministarstvima</w:t>
      </w:r>
      <w:proofErr w:type="spellEnd"/>
      <w:r w:rsidRPr="00ED4259">
        <w:rPr>
          <w:rFonts w:ascii="Arial" w:hAnsi="Arial" w:cs="Arial"/>
          <w:b w:val="0"/>
        </w:rPr>
        <w:t xml:space="preserve"> (</w:t>
      </w:r>
      <w:proofErr w:type="spellStart"/>
      <w:r w:rsidRPr="00ED4259">
        <w:rPr>
          <w:rFonts w:ascii="Arial" w:hAnsi="Arial" w:cs="Arial"/>
          <w:b w:val="0"/>
        </w:rPr>
        <w:t>zavisno</w:t>
      </w:r>
      <w:proofErr w:type="spellEnd"/>
      <w:r w:rsidRPr="00ED4259">
        <w:rPr>
          <w:rFonts w:ascii="Arial" w:hAnsi="Arial" w:cs="Arial"/>
          <w:b w:val="0"/>
        </w:rPr>
        <w:t xml:space="preserve"> od </w:t>
      </w:r>
      <w:proofErr w:type="spellStart"/>
      <w:r w:rsidRPr="00ED4259">
        <w:rPr>
          <w:rFonts w:ascii="Arial" w:hAnsi="Arial" w:cs="Arial"/>
          <w:b w:val="0"/>
        </w:rPr>
        <w:t>vrste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projekta</w:t>
      </w:r>
      <w:proofErr w:type="spellEnd"/>
      <w:r w:rsidRPr="00ED4259">
        <w:rPr>
          <w:rFonts w:ascii="Arial" w:hAnsi="Arial" w:cs="Arial"/>
          <w:b w:val="0"/>
        </w:rPr>
        <w:t>/industrije),</w:t>
      </w:r>
    </w:p>
    <w:p w:rsidR="00AC60A4" w:rsidRPr="00ED4259" w:rsidRDefault="00E914EF" w:rsidP="002F08F0">
      <w:pPr>
        <w:pStyle w:val="ListParagraph"/>
        <w:numPr>
          <w:ilvl w:val="0"/>
          <w:numId w:val="2"/>
        </w:numPr>
        <w:ind w:left="1170" w:hanging="180"/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nadležnim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službama</w:t>
      </w:r>
      <w:proofErr w:type="spellEnd"/>
      <w:r w:rsidRPr="00ED4259">
        <w:rPr>
          <w:rFonts w:ascii="Arial" w:hAnsi="Arial" w:cs="Arial"/>
          <w:b w:val="0"/>
        </w:rPr>
        <w:t xml:space="preserve"> u </w:t>
      </w:r>
      <w:proofErr w:type="spellStart"/>
      <w:r w:rsidRPr="00ED4259">
        <w:rPr>
          <w:rFonts w:ascii="Arial" w:hAnsi="Arial" w:cs="Arial"/>
          <w:b w:val="0"/>
        </w:rPr>
        <w:t>općini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čijem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području</w:t>
      </w:r>
      <w:proofErr w:type="spellEnd"/>
      <w:r w:rsidRPr="00ED4259">
        <w:rPr>
          <w:rFonts w:ascii="Arial" w:hAnsi="Arial" w:cs="Arial"/>
          <w:b w:val="0"/>
        </w:rPr>
        <w:t xml:space="preserve"> je </w:t>
      </w:r>
      <w:proofErr w:type="spellStart"/>
      <w:r w:rsidRPr="00ED4259">
        <w:rPr>
          <w:rFonts w:ascii="Arial" w:hAnsi="Arial" w:cs="Arial"/>
          <w:b w:val="0"/>
        </w:rPr>
        <w:t>planirana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izgradnja</w:t>
      </w:r>
      <w:proofErr w:type="spellEnd"/>
      <w:r w:rsidRPr="00ED4259">
        <w:rPr>
          <w:rFonts w:ascii="Arial" w:hAnsi="Arial" w:cs="Arial"/>
          <w:b w:val="0"/>
        </w:rPr>
        <w:t>,</w:t>
      </w:r>
    </w:p>
    <w:p w:rsidR="00AC60A4" w:rsidRPr="00ED4259" w:rsidRDefault="00E914EF" w:rsidP="002F08F0">
      <w:pPr>
        <w:pStyle w:val="ListParagraph"/>
        <w:numPr>
          <w:ilvl w:val="0"/>
          <w:numId w:val="2"/>
        </w:numPr>
        <w:ind w:left="1170" w:hanging="180"/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nevladinim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organizacijama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</w:t>
      </w:r>
      <w:proofErr w:type="spellEnd"/>
      <w:r w:rsidR="005532A1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području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kantona</w:t>
      </w:r>
      <w:proofErr w:type="spellEnd"/>
      <w:r w:rsidRPr="00ED4259">
        <w:rPr>
          <w:rFonts w:ascii="Arial" w:hAnsi="Arial" w:cs="Arial"/>
          <w:b w:val="0"/>
        </w:rPr>
        <w:t>/</w:t>
      </w:r>
      <w:proofErr w:type="spellStart"/>
      <w:r w:rsidRPr="00ED4259">
        <w:rPr>
          <w:rFonts w:ascii="Arial" w:hAnsi="Arial" w:cs="Arial"/>
          <w:b w:val="0"/>
        </w:rPr>
        <w:t>općine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kojem</w:t>
      </w:r>
      <w:proofErr w:type="spellEnd"/>
      <w:r w:rsidRPr="00ED4259">
        <w:rPr>
          <w:rFonts w:ascii="Arial" w:hAnsi="Arial" w:cs="Arial"/>
          <w:b w:val="0"/>
        </w:rPr>
        <w:t xml:space="preserve"> je </w:t>
      </w:r>
      <w:proofErr w:type="spellStart"/>
      <w:r w:rsidRPr="00ED4259">
        <w:rPr>
          <w:rFonts w:ascii="Arial" w:hAnsi="Arial" w:cs="Arial"/>
          <w:b w:val="0"/>
        </w:rPr>
        <w:t>planirana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izgradnja</w:t>
      </w:r>
      <w:proofErr w:type="spellEnd"/>
      <w:r w:rsidRPr="00ED4259">
        <w:rPr>
          <w:rFonts w:ascii="Arial" w:hAnsi="Arial" w:cs="Arial"/>
          <w:b w:val="0"/>
        </w:rPr>
        <w:t xml:space="preserve">, a </w:t>
      </w:r>
      <w:proofErr w:type="spellStart"/>
      <w:r w:rsidRPr="00ED4259">
        <w:rPr>
          <w:rFonts w:ascii="Arial" w:hAnsi="Arial" w:cs="Arial"/>
          <w:b w:val="0"/>
        </w:rPr>
        <w:t>koje</w:t>
      </w:r>
      <w:proofErr w:type="spellEnd"/>
      <w:r w:rsidRPr="00ED4259">
        <w:rPr>
          <w:rFonts w:ascii="Arial" w:hAnsi="Arial" w:cs="Arial"/>
          <w:b w:val="0"/>
        </w:rPr>
        <w:t xml:space="preserve"> se </w:t>
      </w:r>
      <w:proofErr w:type="spellStart"/>
      <w:r w:rsidRPr="00ED4259">
        <w:rPr>
          <w:rFonts w:ascii="Arial" w:hAnsi="Arial" w:cs="Arial"/>
          <w:b w:val="0"/>
        </w:rPr>
        <w:t>bave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pitanjima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zaštite</w:t>
      </w:r>
      <w:proofErr w:type="spellEnd"/>
      <w:r w:rsidRPr="00ED4259">
        <w:rPr>
          <w:rFonts w:ascii="Arial" w:hAnsi="Arial" w:cs="Arial"/>
          <w:b w:val="0"/>
        </w:rPr>
        <w:t xml:space="preserve"> okoliša i</w:t>
      </w:r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koje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su</w:t>
      </w:r>
      <w:proofErr w:type="spellEnd"/>
      <w:r w:rsidRPr="00ED4259">
        <w:rPr>
          <w:rFonts w:ascii="Arial" w:hAnsi="Arial" w:cs="Arial"/>
          <w:b w:val="0"/>
        </w:rPr>
        <w:t xml:space="preserve"> se </w:t>
      </w:r>
      <w:proofErr w:type="spellStart"/>
      <w:r w:rsidRPr="00ED4259">
        <w:rPr>
          <w:rFonts w:ascii="Arial" w:hAnsi="Arial" w:cs="Arial"/>
          <w:b w:val="0"/>
        </w:rPr>
        <w:t>svojim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statutima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opredijelile</w:t>
      </w:r>
      <w:proofErr w:type="spellEnd"/>
      <w:r w:rsidRPr="00ED4259">
        <w:rPr>
          <w:rFonts w:ascii="Arial" w:hAnsi="Arial" w:cs="Arial"/>
          <w:b w:val="0"/>
        </w:rPr>
        <w:t xml:space="preserve"> da </w:t>
      </w:r>
      <w:proofErr w:type="spellStart"/>
      <w:r w:rsidRPr="00ED4259">
        <w:rPr>
          <w:rFonts w:ascii="Arial" w:hAnsi="Arial" w:cs="Arial"/>
          <w:b w:val="0"/>
        </w:rPr>
        <w:t>promoviraju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zaštitu</w:t>
      </w:r>
      <w:proofErr w:type="spellEnd"/>
      <w:r w:rsidRPr="00ED4259">
        <w:rPr>
          <w:rFonts w:ascii="Arial" w:hAnsi="Arial" w:cs="Arial"/>
          <w:b w:val="0"/>
        </w:rPr>
        <w:t xml:space="preserve"> okoliša,</w:t>
      </w:r>
    </w:p>
    <w:p w:rsidR="00AC60A4" w:rsidRPr="00ED4259" w:rsidRDefault="00E914EF" w:rsidP="002F08F0">
      <w:pPr>
        <w:pStyle w:val="ListParagraph"/>
        <w:numPr>
          <w:ilvl w:val="0"/>
          <w:numId w:val="2"/>
        </w:numPr>
        <w:ind w:left="1170" w:hanging="180"/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udruženjima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građana</w:t>
      </w:r>
      <w:proofErr w:type="spellEnd"/>
      <w:r w:rsidRPr="00ED4259">
        <w:rPr>
          <w:rFonts w:ascii="Arial" w:hAnsi="Arial" w:cs="Arial"/>
          <w:b w:val="0"/>
        </w:rPr>
        <w:t xml:space="preserve"> (</w:t>
      </w:r>
      <w:proofErr w:type="spellStart"/>
      <w:r w:rsidRPr="00ED4259">
        <w:rPr>
          <w:rFonts w:ascii="Arial" w:hAnsi="Arial" w:cs="Arial"/>
          <w:b w:val="0"/>
        </w:rPr>
        <w:t>zavisno</w:t>
      </w:r>
      <w:proofErr w:type="spellEnd"/>
      <w:r w:rsidRPr="00ED4259">
        <w:rPr>
          <w:rFonts w:ascii="Arial" w:hAnsi="Arial" w:cs="Arial"/>
          <w:b w:val="0"/>
        </w:rPr>
        <w:t xml:space="preserve"> od </w:t>
      </w:r>
      <w:proofErr w:type="spellStart"/>
      <w:r w:rsidRPr="00ED4259">
        <w:rPr>
          <w:rFonts w:ascii="Arial" w:hAnsi="Arial" w:cs="Arial"/>
          <w:b w:val="0"/>
        </w:rPr>
        <w:t>vrste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zahvata</w:t>
      </w:r>
      <w:proofErr w:type="spellEnd"/>
      <w:r w:rsidRPr="00ED4259">
        <w:rPr>
          <w:rFonts w:ascii="Arial" w:hAnsi="Arial" w:cs="Arial"/>
          <w:b w:val="0"/>
        </w:rPr>
        <w:t xml:space="preserve"> u </w:t>
      </w:r>
      <w:proofErr w:type="spellStart"/>
      <w:r w:rsidRPr="00ED4259">
        <w:rPr>
          <w:rFonts w:ascii="Arial" w:hAnsi="Arial" w:cs="Arial"/>
          <w:b w:val="0"/>
        </w:rPr>
        <w:t>prost</w:t>
      </w:r>
      <w:r>
        <w:rPr>
          <w:rFonts w:ascii="Arial" w:hAnsi="Arial" w:cs="Arial"/>
          <w:b w:val="0"/>
        </w:rPr>
        <w:t>o</w:t>
      </w:r>
      <w:r w:rsidRPr="00ED4259">
        <w:rPr>
          <w:rFonts w:ascii="Arial" w:hAnsi="Arial" w:cs="Arial"/>
          <w:b w:val="0"/>
        </w:rPr>
        <w:t>ru</w:t>
      </w:r>
      <w:proofErr w:type="spellEnd"/>
      <w:r w:rsidRPr="00ED4259">
        <w:rPr>
          <w:rFonts w:ascii="Arial" w:hAnsi="Arial" w:cs="Arial"/>
          <w:b w:val="0"/>
        </w:rPr>
        <w:t>/</w:t>
      </w:r>
      <w:proofErr w:type="spellStart"/>
      <w:r w:rsidRPr="00ED4259">
        <w:rPr>
          <w:rFonts w:ascii="Arial" w:hAnsi="Arial" w:cs="Arial"/>
          <w:b w:val="0"/>
        </w:rPr>
        <w:t>vrste</w:t>
      </w:r>
      <w:proofErr w:type="spellEnd"/>
      <w:r w:rsidRPr="00ED4259">
        <w:rPr>
          <w:rFonts w:ascii="Arial" w:hAnsi="Arial" w:cs="Arial"/>
          <w:b w:val="0"/>
        </w:rPr>
        <w:t xml:space="preserve"> industrije),</w:t>
      </w:r>
    </w:p>
    <w:p w:rsidR="00AC60A4" w:rsidRPr="00ED4259" w:rsidRDefault="00E914EF" w:rsidP="002F08F0">
      <w:pPr>
        <w:pStyle w:val="ListParagraph"/>
        <w:numPr>
          <w:ilvl w:val="0"/>
          <w:numId w:val="2"/>
        </w:numPr>
        <w:ind w:left="1170" w:hanging="180"/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mjesnim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zajednicama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koje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gravitiraju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datom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području</w:t>
      </w:r>
      <w:proofErr w:type="spellEnd"/>
      <w:r w:rsidRPr="00ED4259">
        <w:rPr>
          <w:rFonts w:ascii="Arial" w:hAnsi="Arial" w:cs="Arial"/>
          <w:b w:val="0"/>
        </w:rPr>
        <w:t>,</w:t>
      </w:r>
    </w:p>
    <w:p w:rsidR="00AC60A4" w:rsidRPr="00ED4259" w:rsidRDefault="00E914EF" w:rsidP="002F08F0">
      <w:pPr>
        <w:pStyle w:val="ListParagraph"/>
        <w:numPr>
          <w:ilvl w:val="0"/>
          <w:numId w:val="2"/>
        </w:numPr>
        <w:ind w:left="1170" w:hanging="180"/>
        <w:rPr>
          <w:rFonts w:ascii="Arial" w:hAnsi="Arial" w:cs="Arial"/>
          <w:b w:val="0"/>
        </w:rPr>
      </w:pPr>
      <w:proofErr w:type="spellStart"/>
      <w:proofErr w:type="gramStart"/>
      <w:r w:rsidRPr="00ED4259">
        <w:rPr>
          <w:rFonts w:ascii="Arial" w:hAnsi="Arial" w:cs="Arial"/>
          <w:b w:val="0"/>
        </w:rPr>
        <w:t>ostali</w:t>
      </w:r>
      <w:r>
        <w:rPr>
          <w:rFonts w:ascii="Arial" w:hAnsi="Arial" w:cs="Arial"/>
          <w:b w:val="0"/>
        </w:rPr>
        <w:t>m</w:t>
      </w:r>
      <w:proofErr w:type="spellEnd"/>
      <w:proofErr w:type="gram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zainteresirani</w:t>
      </w:r>
      <w:r w:rsidR="00773BAC">
        <w:rPr>
          <w:rFonts w:ascii="Arial" w:hAnsi="Arial" w:cs="Arial"/>
          <w:b w:val="0"/>
        </w:rPr>
        <w:t>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subjekti</w:t>
      </w:r>
      <w:r w:rsidR="00773BAC">
        <w:rPr>
          <w:rFonts w:ascii="Arial" w:hAnsi="Arial" w:cs="Arial"/>
          <w:b w:val="0"/>
        </w:rPr>
        <w:t>ma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slobodnoj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procjeni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voditelja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postupka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koji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mogu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doprinijeti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kvalitetu</w:t>
      </w:r>
      <w:proofErr w:type="spellEnd"/>
      <w:r w:rsidR="002F08F0"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donošenja</w:t>
      </w:r>
      <w:proofErr w:type="spellEnd"/>
      <w:r w:rsidR="002F08F0"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odluke</w:t>
      </w:r>
      <w:proofErr w:type="spellEnd"/>
      <w:r w:rsidR="002F08F0" w:rsidRPr="00ED4259">
        <w:rPr>
          <w:rFonts w:ascii="Arial" w:hAnsi="Arial" w:cs="Arial"/>
          <w:b w:val="0"/>
        </w:rPr>
        <w:t>.</w:t>
      </w:r>
    </w:p>
    <w:p w:rsidR="002F08F0" w:rsidRPr="00ED4259" w:rsidRDefault="002F08F0" w:rsidP="000962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ED4259">
        <w:rPr>
          <w:rFonts w:ascii="Arial" w:hAnsi="Arial" w:cs="Arial"/>
          <w:b w:val="0"/>
        </w:rPr>
        <w:t xml:space="preserve">Zainteresirana javnost mora biti obaviještena o vremenu postupka izvođenja dokaza i činjenica </w:t>
      </w:r>
      <w:proofErr w:type="gramStart"/>
      <w:r w:rsidRPr="00ED4259">
        <w:rPr>
          <w:rFonts w:ascii="Arial" w:hAnsi="Arial" w:cs="Arial"/>
          <w:b w:val="0"/>
        </w:rPr>
        <w:t>od</w:t>
      </w:r>
      <w:proofErr w:type="gramEnd"/>
      <w:r w:rsidRPr="00ED4259">
        <w:rPr>
          <w:rFonts w:ascii="Arial" w:hAnsi="Arial" w:cs="Arial"/>
          <w:b w:val="0"/>
        </w:rPr>
        <w:t xml:space="preserve"> uticaja na predložene djelatnosti u r</w:t>
      </w:r>
      <w:r w:rsidR="00BC72B0" w:rsidRPr="00ED4259">
        <w:rPr>
          <w:rFonts w:ascii="Arial" w:hAnsi="Arial" w:cs="Arial"/>
          <w:b w:val="0"/>
        </w:rPr>
        <w:t xml:space="preserve">oku od 30 dana od dana </w:t>
      </w:r>
      <w:proofErr w:type="spellStart"/>
      <w:r w:rsidR="00BC72B0" w:rsidRPr="00ED4259">
        <w:rPr>
          <w:rFonts w:ascii="Arial" w:hAnsi="Arial" w:cs="Arial"/>
          <w:b w:val="0"/>
        </w:rPr>
        <w:t>pokretanja</w:t>
      </w:r>
      <w:proofErr w:type="spellEnd"/>
      <w:r w:rsidR="00BC72B0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postupka</w:t>
      </w:r>
      <w:proofErr w:type="spellEnd"/>
      <w:r w:rsidR="00773BAC">
        <w:rPr>
          <w:rFonts w:ascii="Arial" w:hAnsi="Arial" w:cs="Arial"/>
          <w:b w:val="0"/>
        </w:rPr>
        <w:t xml:space="preserve"> (</w:t>
      </w:r>
      <w:proofErr w:type="spellStart"/>
      <w:r w:rsidR="00773BAC">
        <w:rPr>
          <w:rFonts w:ascii="Arial" w:hAnsi="Arial" w:cs="Arial"/>
          <w:b w:val="0"/>
        </w:rPr>
        <w:t>član</w:t>
      </w:r>
      <w:proofErr w:type="spellEnd"/>
      <w:r w:rsidR="00773BAC">
        <w:rPr>
          <w:rFonts w:ascii="Arial" w:hAnsi="Arial" w:cs="Arial"/>
          <w:b w:val="0"/>
        </w:rPr>
        <w:t xml:space="preserve"> 36. </w:t>
      </w:r>
      <w:proofErr w:type="spellStart"/>
      <w:r w:rsidR="00773BAC">
        <w:rPr>
          <w:rFonts w:ascii="Arial" w:hAnsi="Arial" w:cs="Arial"/>
          <w:b w:val="0"/>
        </w:rPr>
        <w:t>Zakona</w:t>
      </w:r>
      <w:proofErr w:type="spellEnd"/>
      <w:r w:rsidR="00773BAC">
        <w:rPr>
          <w:rFonts w:ascii="Arial" w:hAnsi="Arial" w:cs="Arial"/>
          <w:b w:val="0"/>
        </w:rPr>
        <w:t>)</w:t>
      </w:r>
      <w:r w:rsidRPr="00ED4259">
        <w:rPr>
          <w:rFonts w:ascii="Arial" w:hAnsi="Arial" w:cs="Arial"/>
          <w:b w:val="0"/>
        </w:rPr>
        <w:t>.</w:t>
      </w:r>
    </w:p>
    <w:p w:rsidR="00096249" w:rsidRPr="00ED4259" w:rsidRDefault="00BC72B0" w:rsidP="0009624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 w:val="0"/>
        </w:rPr>
      </w:pPr>
      <w:r w:rsidRPr="00ED4259">
        <w:rPr>
          <w:rFonts w:ascii="Arial" w:hAnsi="Arial" w:cs="Arial"/>
          <w:b w:val="0"/>
          <w:lang w:val="hr-HR"/>
        </w:rPr>
        <w:t>Rok za dostavlja</w:t>
      </w:r>
      <w:r w:rsidR="00096249" w:rsidRPr="00ED4259">
        <w:rPr>
          <w:rFonts w:ascii="Arial" w:hAnsi="Arial" w:cs="Arial"/>
          <w:b w:val="0"/>
          <w:lang w:val="hr-HR"/>
        </w:rPr>
        <w:t xml:space="preserve">nje primjedbi javnosti i zainteresirane javnosti je 15 dana od dana prijema </w:t>
      </w:r>
      <w:r w:rsidR="00CD205D" w:rsidRPr="00ED4259">
        <w:rPr>
          <w:rFonts w:ascii="Arial" w:hAnsi="Arial" w:cs="Arial"/>
          <w:b w:val="0"/>
          <w:lang w:val="hr-HR"/>
        </w:rPr>
        <w:t>javnog obavještenja</w:t>
      </w:r>
      <w:r w:rsidRPr="00ED4259">
        <w:rPr>
          <w:rFonts w:ascii="Arial" w:hAnsi="Arial" w:cs="Arial"/>
          <w:b w:val="0"/>
          <w:lang w:val="hr-HR"/>
        </w:rPr>
        <w:t xml:space="preserve"> (član 58. Zakona</w:t>
      </w:r>
      <w:r w:rsidR="00773BAC">
        <w:rPr>
          <w:rFonts w:ascii="Arial" w:hAnsi="Arial" w:cs="Arial"/>
          <w:b w:val="0"/>
          <w:lang w:val="hr-HR"/>
        </w:rPr>
        <w:t xml:space="preserve"> </w:t>
      </w:r>
      <w:r w:rsidR="00773BAC" w:rsidRPr="00ED4259">
        <w:rPr>
          <w:rFonts w:ascii="Arial" w:hAnsi="Arial" w:cs="Arial"/>
          <w:b w:val="0"/>
          <w:lang w:val="hr-HR"/>
        </w:rPr>
        <w:t>(</w:t>
      </w:r>
      <w:r w:rsidR="003C5D68">
        <w:rPr>
          <w:rFonts w:ascii="Arial" w:hAnsi="Arial" w:cs="Arial"/>
          <w:b w:val="0"/>
          <w:lang w:val="hr-HR"/>
        </w:rPr>
        <w:t xml:space="preserve">čl. </w:t>
      </w:r>
      <w:r w:rsidR="00773BAC" w:rsidRPr="00ED4259">
        <w:rPr>
          <w:rFonts w:ascii="Arial" w:hAnsi="Arial" w:cs="Arial"/>
          <w:b w:val="0"/>
          <w:lang w:val="hr-HR"/>
        </w:rPr>
        <w:t>22.</w:t>
      </w:r>
      <w:r w:rsidR="003C5D68">
        <w:rPr>
          <w:rFonts w:ascii="Arial" w:hAnsi="Arial" w:cs="Arial"/>
          <w:b w:val="0"/>
          <w:lang w:val="hr-HR"/>
        </w:rPr>
        <w:t xml:space="preserve"> I</w:t>
      </w:r>
      <w:r w:rsidR="00773BAC">
        <w:rPr>
          <w:rFonts w:ascii="Arial" w:hAnsi="Arial" w:cs="Arial"/>
          <w:b w:val="0"/>
          <w:lang w:val="hr-HR"/>
        </w:rPr>
        <w:t>zmjena i dopuna Zakona</w:t>
      </w:r>
      <w:r w:rsidR="00773BAC" w:rsidRPr="00ED4259">
        <w:rPr>
          <w:rFonts w:ascii="Arial" w:hAnsi="Arial" w:cs="Arial"/>
          <w:b w:val="0"/>
          <w:lang w:val="hr-HR"/>
        </w:rPr>
        <w:t>)</w:t>
      </w:r>
      <w:r w:rsidRPr="00ED4259">
        <w:rPr>
          <w:rFonts w:ascii="Arial" w:hAnsi="Arial" w:cs="Arial"/>
          <w:b w:val="0"/>
          <w:lang w:val="hr-HR"/>
        </w:rPr>
        <w:t>)</w:t>
      </w:r>
      <w:r w:rsidR="00096249" w:rsidRPr="00ED4259">
        <w:rPr>
          <w:rFonts w:ascii="Arial" w:hAnsi="Arial" w:cs="Arial"/>
          <w:b w:val="0"/>
          <w:lang w:val="hr-HR"/>
        </w:rPr>
        <w:t>.</w:t>
      </w:r>
    </w:p>
    <w:p w:rsidR="00096249" w:rsidRPr="00ED4259" w:rsidRDefault="00096249" w:rsidP="00AC60A4">
      <w:pPr>
        <w:rPr>
          <w:rFonts w:ascii="Arial" w:hAnsi="Arial" w:cs="Arial"/>
          <w:b/>
        </w:rPr>
      </w:pPr>
    </w:p>
    <w:p w:rsidR="00AC60A4" w:rsidRPr="00ED4259" w:rsidRDefault="00AC60A4" w:rsidP="00AC60A4">
      <w:pPr>
        <w:jc w:val="both"/>
        <w:rPr>
          <w:rFonts w:ascii="Arial" w:hAnsi="Arial" w:cs="Arial"/>
        </w:rPr>
      </w:pPr>
      <w:proofErr w:type="spellStart"/>
      <w:r w:rsidRPr="00ED4259">
        <w:rPr>
          <w:rFonts w:ascii="Arial" w:hAnsi="Arial" w:cs="Arial"/>
          <w:b/>
        </w:rPr>
        <w:t>Procedura</w:t>
      </w:r>
      <w:proofErr w:type="spellEnd"/>
      <w:r w:rsidRPr="00ED4259">
        <w:rPr>
          <w:rFonts w:ascii="Arial" w:hAnsi="Arial" w:cs="Arial"/>
          <w:b/>
        </w:rPr>
        <w:t>:</w:t>
      </w:r>
      <w:r w:rsidR="00BC72B0" w:rsidRPr="00ED4259">
        <w:rPr>
          <w:rFonts w:ascii="Arial" w:hAnsi="Arial" w:cs="Arial"/>
          <w:b/>
        </w:rPr>
        <w:t xml:space="preserve"> </w:t>
      </w:r>
      <w:proofErr w:type="spellStart"/>
      <w:r w:rsidRPr="00ED4259">
        <w:rPr>
          <w:rFonts w:ascii="Arial" w:hAnsi="Arial" w:cs="Arial"/>
        </w:rPr>
        <w:t>Sve</w:t>
      </w:r>
      <w:proofErr w:type="spellEnd"/>
      <w:r w:rsidR="002F08F0" w:rsidRPr="00ED4259">
        <w:rPr>
          <w:rFonts w:ascii="Arial" w:hAnsi="Arial" w:cs="Arial"/>
        </w:rPr>
        <w:t xml:space="preserve"> </w:t>
      </w:r>
      <w:proofErr w:type="spellStart"/>
      <w:r w:rsidR="002F08F0" w:rsidRPr="00ED4259">
        <w:rPr>
          <w:rFonts w:ascii="Arial" w:hAnsi="Arial" w:cs="Arial"/>
        </w:rPr>
        <w:t>pristigle</w:t>
      </w:r>
      <w:proofErr w:type="spellEnd"/>
      <w:r w:rsidR="002F08F0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primjedbe</w:t>
      </w:r>
      <w:proofErr w:type="spellEnd"/>
      <w:r w:rsidR="002F08F0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javnosti</w:t>
      </w:r>
      <w:proofErr w:type="spellEnd"/>
      <w:r w:rsidR="002F08F0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razmotriti</w:t>
      </w:r>
      <w:proofErr w:type="spellEnd"/>
      <w:r w:rsidRPr="00ED4259">
        <w:rPr>
          <w:rFonts w:ascii="Arial" w:hAnsi="Arial" w:cs="Arial"/>
        </w:rPr>
        <w:t xml:space="preserve">, </w:t>
      </w:r>
      <w:proofErr w:type="spellStart"/>
      <w:r w:rsidRPr="00ED4259">
        <w:rPr>
          <w:rFonts w:ascii="Arial" w:hAnsi="Arial" w:cs="Arial"/>
        </w:rPr>
        <w:t>dostaviti</w:t>
      </w:r>
      <w:proofErr w:type="spellEnd"/>
      <w:r w:rsidR="002F08F0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odgovore</w:t>
      </w:r>
      <w:proofErr w:type="spellEnd"/>
      <w:r w:rsidRPr="00ED4259">
        <w:rPr>
          <w:rFonts w:ascii="Arial" w:hAnsi="Arial" w:cs="Arial"/>
        </w:rPr>
        <w:t xml:space="preserve"> i </w:t>
      </w:r>
      <w:proofErr w:type="spellStart"/>
      <w:proofErr w:type="gramStart"/>
      <w:r w:rsidRPr="00ED4259">
        <w:rPr>
          <w:rFonts w:ascii="Arial" w:hAnsi="Arial" w:cs="Arial"/>
        </w:rPr>
        <w:t>ukoliko</w:t>
      </w:r>
      <w:proofErr w:type="spellEnd"/>
      <w:r w:rsidR="00556766" w:rsidRPr="00ED4259">
        <w:rPr>
          <w:rFonts w:ascii="Arial" w:hAnsi="Arial" w:cs="Arial"/>
        </w:rPr>
        <w:t xml:space="preserve">  </w:t>
      </w:r>
      <w:proofErr w:type="spellStart"/>
      <w:r w:rsidRPr="00ED4259">
        <w:rPr>
          <w:rFonts w:ascii="Arial" w:hAnsi="Arial" w:cs="Arial"/>
        </w:rPr>
        <w:t>su</w:t>
      </w:r>
      <w:proofErr w:type="spellEnd"/>
      <w:proofErr w:type="gramEnd"/>
      <w:r w:rsidR="00556766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opravdane</w:t>
      </w:r>
      <w:proofErr w:type="spellEnd"/>
      <w:r w:rsidRPr="00ED4259">
        <w:rPr>
          <w:rFonts w:ascii="Arial" w:hAnsi="Arial" w:cs="Arial"/>
        </w:rPr>
        <w:t>:</w:t>
      </w:r>
    </w:p>
    <w:p w:rsidR="00AC60A4" w:rsidRPr="00ED4259" w:rsidRDefault="00AC60A4" w:rsidP="00AC60A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tražiti</w:t>
      </w:r>
      <w:proofErr w:type="spellEnd"/>
      <w:r w:rsidRPr="00ED4259">
        <w:rPr>
          <w:rFonts w:ascii="Arial" w:hAnsi="Arial" w:cs="Arial"/>
          <w:b w:val="0"/>
        </w:rPr>
        <w:t xml:space="preserve"> od </w:t>
      </w:r>
      <w:proofErr w:type="spellStart"/>
      <w:r w:rsidRPr="00ED4259">
        <w:rPr>
          <w:rFonts w:ascii="Arial" w:hAnsi="Arial" w:cs="Arial"/>
          <w:b w:val="0"/>
        </w:rPr>
        <w:t>investitora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dopunu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zahtjeva</w:t>
      </w:r>
      <w:proofErr w:type="spellEnd"/>
      <w:r w:rsidRPr="00ED4259">
        <w:rPr>
          <w:rFonts w:ascii="Arial" w:hAnsi="Arial" w:cs="Arial"/>
          <w:b w:val="0"/>
        </w:rPr>
        <w:t>,</w:t>
      </w:r>
    </w:p>
    <w:p w:rsidR="00AC60A4" w:rsidRPr="00ED4259" w:rsidRDefault="00AC60A4" w:rsidP="00AC60A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 w:val="0"/>
        </w:rPr>
      </w:pPr>
      <w:proofErr w:type="spellStart"/>
      <w:proofErr w:type="gramStart"/>
      <w:r w:rsidRPr="00ED4259">
        <w:rPr>
          <w:rFonts w:ascii="Arial" w:hAnsi="Arial" w:cs="Arial"/>
          <w:b w:val="0"/>
        </w:rPr>
        <w:t>ugraditi</w:t>
      </w:r>
      <w:proofErr w:type="spellEnd"/>
      <w:proofErr w:type="gramEnd"/>
      <w:r w:rsidR="00773BAC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ih</w:t>
      </w:r>
      <w:proofErr w:type="spellEnd"/>
      <w:r w:rsidRPr="00ED4259">
        <w:rPr>
          <w:rFonts w:ascii="Arial" w:hAnsi="Arial" w:cs="Arial"/>
          <w:b w:val="0"/>
        </w:rPr>
        <w:t xml:space="preserve"> u </w:t>
      </w:r>
      <w:proofErr w:type="spellStart"/>
      <w:r w:rsidRPr="00ED4259">
        <w:rPr>
          <w:rFonts w:ascii="Arial" w:hAnsi="Arial" w:cs="Arial"/>
          <w:b w:val="0"/>
        </w:rPr>
        <w:t>obrazloženje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konačne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odluke</w:t>
      </w:r>
      <w:proofErr w:type="spellEnd"/>
      <w:r w:rsidRPr="00ED4259">
        <w:rPr>
          <w:rFonts w:ascii="Arial" w:hAnsi="Arial" w:cs="Arial"/>
          <w:b w:val="0"/>
        </w:rPr>
        <w:t>/</w:t>
      </w:r>
      <w:proofErr w:type="spellStart"/>
      <w:r w:rsidRPr="00ED4259">
        <w:rPr>
          <w:rFonts w:ascii="Arial" w:hAnsi="Arial" w:cs="Arial"/>
          <w:b w:val="0"/>
        </w:rPr>
        <w:t>rješenja</w:t>
      </w:r>
      <w:proofErr w:type="spellEnd"/>
      <w:r w:rsidRPr="00ED4259">
        <w:rPr>
          <w:rFonts w:ascii="Arial" w:hAnsi="Arial" w:cs="Arial"/>
          <w:b w:val="0"/>
        </w:rPr>
        <w:t xml:space="preserve"> o </w:t>
      </w:r>
      <w:proofErr w:type="spellStart"/>
      <w:r w:rsidRPr="00ED4259">
        <w:rPr>
          <w:rFonts w:ascii="Arial" w:hAnsi="Arial" w:cs="Arial"/>
          <w:b w:val="0"/>
        </w:rPr>
        <w:t>okolišnoj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dozvoli</w:t>
      </w:r>
      <w:proofErr w:type="spellEnd"/>
      <w:r w:rsidRPr="00ED4259">
        <w:rPr>
          <w:rFonts w:ascii="Arial" w:hAnsi="Arial" w:cs="Arial"/>
          <w:b w:val="0"/>
        </w:rPr>
        <w:t>.</w:t>
      </w:r>
    </w:p>
    <w:p w:rsidR="00AC60A4" w:rsidRPr="00ED4259" w:rsidRDefault="00AC60A4" w:rsidP="00AC60A4">
      <w:pPr>
        <w:ind w:left="360"/>
        <w:jc w:val="both"/>
        <w:rPr>
          <w:rFonts w:ascii="Arial" w:hAnsi="Arial" w:cs="Arial"/>
        </w:rPr>
      </w:pPr>
    </w:p>
    <w:p w:rsidR="00556766" w:rsidRPr="00ED4259" w:rsidRDefault="00AC60A4" w:rsidP="00556766">
      <w:pPr>
        <w:ind w:firstLine="360"/>
        <w:jc w:val="both"/>
        <w:rPr>
          <w:rFonts w:ascii="Arial" w:hAnsi="Arial" w:cs="Arial"/>
        </w:rPr>
      </w:pPr>
      <w:r w:rsidRPr="00ED4259">
        <w:rPr>
          <w:rFonts w:ascii="Arial" w:hAnsi="Arial" w:cs="Arial"/>
        </w:rPr>
        <w:t xml:space="preserve">Na </w:t>
      </w:r>
      <w:proofErr w:type="spellStart"/>
      <w:r w:rsidRPr="00ED4259">
        <w:rPr>
          <w:rFonts w:ascii="Arial" w:hAnsi="Arial" w:cs="Arial"/>
        </w:rPr>
        <w:t>temelju</w:t>
      </w:r>
      <w:proofErr w:type="spellEnd"/>
      <w:r w:rsidR="00556766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ovako</w:t>
      </w:r>
      <w:proofErr w:type="spellEnd"/>
      <w:r w:rsidR="00556766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provedene</w:t>
      </w:r>
      <w:proofErr w:type="spellEnd"/>
      <w:r w:rsidRPr="00ED4259">
        <w:rPr>
          <w:rFonts w:ascii="Arial" w:hAnsi="Arial" w:cs="Arial"/>
        </w:rPr>
        <w:t xml:space="preserve"> procedure </w:t>
      </w:r>
      <w:proofErr w:type="spellStart"/>
      <w:r w:rsidRPr="00ED4259">
        <w:rPr>
          <w:rFonts w:ascii="Arial" w:hAnsi="Arial" w:cs="Arial"/>
        </w:rPr>
        <w:t>uključivanja</w:t>
      </w:r>
      <w:proofErr w:type="spellEnd"/>
      <w:r w:rsidR="00556766" w:rsidRPr="00ED4259">
        <w:rPr>
          <w:rFonts w:ascii="Arial" w:hAnsi="Arial" w:cs="Arial"/>
        </w:rPr>
        <w:t xml:space="preserve"> </w:t>
      </w:r>
      <w:proofErr w:type="spellStart"/>
      <w:r w:rsidR="00556766" w:rsidRPr="00ED4259">
        <w:rPr>
          <w:rFonts w:ascii="Arial" w:hAnsi="Arial" w:cs="Arial"/>
        </w:rPr>
        <w:t>javnosti</w:t>
      </w:r>
      <w:proofErr w:type="spellEnd"/>
      <w:r w:rsidRPr="00ED4259">
        <w:rPr>
          <w:rFonts w:ascii="Arial" w:hAnsi="Arial" w:cs="Arial"/>
        </w:rPr>
        <w:t xml:space="preserve"> za </w:t>
      </w:r>
      <w:proofErr w:type="spellStart"/>
      <w:r w:rsidRPr="00ED4259">
        <w:rPr>
          <w:rFonts w:ascii="Arial" w:hAnsi="Arial" w:cs="Arial"/>
        </w:rPr>
        <w:t>prethodnu</w:t>
      </w:r>
      <w:proofErr w:type="spellEnd"/>
      <w:r w:rsidR="00556766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procjenu</w:t>
      </w:r>
      <w:proofErr w:type="spellEnd"/>
      <w:r w:rsidR="00556766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uticaja</w:t>
      </w:r>
      <w:proofErr w:type="spellEnd"/>
      <w:r w:rsidR="00556766" w:rsidRPr="00ED4259">
        <w:rPr>
          <w:rFonts w:ascii="Arial" w:hAnsi="Arial" w:cs="Arial"/>
        </w:rPr>
        <w:t xml:space="preserve"> </w:t>
      </w:r>
      <w:proofErr w:type="spellStart"/>
      <w:proofErr w:type="gramStart"/>
      <w:r w:rsidRPr="00ED4259">
        <w:rPr>
          <w:rFonts w:ascii="Arial" w:hAnsi="Arial" w:cs="Arial"/>
        </w:rPr>
        <w:t>na</w:t>
      </w:r>
      <w:proofErr w:type="spellEnd"/>
      <w:proofErr w:type="gramEnd"/>
      <w:r w:rsidR="00556766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okoliš</w:t>
      </w:r>
      <w:proofErr w:type="spellEnd"/>
      <w:r w:rsidR="00556766" w:rsidRPr="00ED4259">
        <w:rPr>
          <w:rFonts w:ascii="Arial" w:hAnsi="Arial" w:cs="Arial"/>
        </w:rPr>
        <w:t xml:space="preserve"> Federalno ministarstvo </w:t>
      </w:r>
      <w:proofErr w:type="spellStart"/>
      <w:r w:rsidRPr="00ED4259">
        <w:rPr>
          <w:rFonts w:ascii="Arial" w:hAnsi="Arial" w:cs="Arial"/>
        </w:rPr>
        <w:t>donosi</w:t>
      </w:r>
      <w:proofErr w:type="spellEnd"/>
      <w:r w:rsidR="00556766" w:rsidRPr="00ED4259">
        <w:rPr>
          <w:rFonts w:ascii="Arial" w:hAnsi="Arial" w:cs="Arial"/>
        </w:rPr>
        <w:t>:</w:t>
      </w:r>
    </w:p>
    <w:p w:rsidR="00556766" w:rsidRPr="00ED4259" w:rsidRDefault="00556766" w:rsidP="0055676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rješenje</w:t>
      </w:r>
      <w:proofErr w:type="spellEnd"/>
      <w:r w:rsidRPr="00ED4259">
        <w:rPr>
          <w:rFonts w:ascii="Arial" w:hAnsi="Arial" w:cs="Arial"/>
          <w:b w:val="0"/>
        </w:rPr>
        <w:t xml:space="preserve"> o </w:t>
      </w:r>
      <w:proofErr w:type="spellStart"/>
      <w:r w:rsidRPr="00ED4259">
        <w:rPr>
          <w:rFonts w:ascii="Arial" w:hAnsi="Arial" w:cs="Arial"/>
          <w:b w:val="0"/>
        </w:rPr>
        <w:t>izdavanju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okolišne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dozvole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ili</w:t>
      </w:r>
      <w:proofErr w:type="spellEnd"/>
      <w:r w:rsidR="00AC60A4" w:rsidRPr="00ED4259">
        <w:rPr>
          <w:rFonts w:ascii="Arial" w:hAnsi="Arial" w:cs="Arial"/>
          <w:b w:val="0"/>
        </w:rPr>
        <w:t xml:space="preserve"> </w:t>
      </w:r>
    </w:p>
    <w:p w:rsidR="00AC60A4" w:rsidRPr="00ED4259" w:rsidRDefault="00556766" w:rsidP="0055676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 w:val="0"/>
        </w:rPr>
      </w:pPr>
      <w:proofErr w:type="spellStart"/>
      <w:proofErr w:type="gramStart"/>
      <w:r w:rsidRPr="00ED4259">
        <w:rPr>
          <w:rFonts w:ascii="Arial" w:hAnsi="Arial" w:cs="Arial"/>
          <w:b w:val="0"/>
        </w:rPr>
        <w:t>odluku</w:t>
      </w:r>
      <w:proofErr w:type="spellEnd"/>
      <w:proofErr w:type="gramEnd"/>
      <w:r w:rsidR="00887E08" w:rsidRPr="00ED4259">
        <w:rPr>
          <w:rFonts w:ascii="Arial" w:hAnsi="Arial" w:cs="Arial"/>
          <w:b w:val="0"/>
        </w:rPr>
        <w:t xml:space="preserve"> </w:t>
      </w:r>
      <w:r w:rsidRPr="00ED4259">
        <w:rPr>
          <w:rFonts w:ascii="Arial" w:hAnsi="Arial" w:cs="Arial"/>
          <w:b w:val="0"/>
        </w:rPr>
        <w:t>(</w:t>
      </w:r>
      <w:proofErr w:type="spellStart"/>
      <w:r w:rsidRPr="00ED4259">
        <w:rPr>
          <w:rFonts w:ascii="Arial" w:hAnsi="Arial" w:cs="Arial"/>
          <w:b w:val="0"/>
        </w:rPr>
        <w:t>zaključak</w:t>
      </w:r>
      <w:proofErr w:type="spellEnd"/>
      <w:r w:rsidRPr="00ED4259">
        <w:rPr>
          <w:rFonts w:ascii="Arial" w:hAnsi="Arial" w:cs="Arial"/>
          <w:b w:val="0"/>
        </w:rPr>
        <w:t>)</w:t>
      </w:r>
      <w:r w:rsidR="00AC60A4" w:rsidRPr="00ED4259">
        <w:rPr>
          <w:rFonts w:ascii="Arial" w:hAnsi="Arial" w:cs="Arial"/>
          <w:b w:val="0"/>
        </w:rPr>
        <w:t xml:space="preserve"> o </w:t>
      </w:r>
      <w:proofErr w:type="spellStart"/>
      <w:r w:rsidR="00AC60A4" w:rsidRPr="00ED4259">
        <w:rPr>
          <w:rFonts w:ascii="Arial" w:hAnsi="Arial" w:cs="Arial"/>
          <w:b w:val="0"/>
        </w:rPr>
        <w:t>potrebi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provođenja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pune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procjene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uticaja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na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okoliš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koja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podrazumijeva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izradu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Studije</w:t>
      </w:r>
      <w:proofErr w:type="spellEnd"/>
      <w:r w:rsidR="00AC60A4" w:rsidRPr="00ED4259">
        <w:rPr>
          <w:rFonts w:ascii="Arial" w:hAnsi="Arial" w:cs="Arial"/>
          <w:b w:val="0"/>
        </w:rPr>
        <w:t xml:space="preserve"> o </w:t>
      </w:r>
      <w:proofErr w:type="spellStart"/>
      <w:r w:rsidR="00AC60A4" w:rsidRPr="00ED4259">
        <w:rPr>
          <w:rFonts w:ascii="Arial" w:hAnsi="Arial" w:cs="Arial"/>
          <w:b w:val="0"/>
        </w:rPr>
        <w:t>procjen</w:t>
      </w:r>
      <w:r w:rsidRPr="00ED4259">
        <w:rPr>
          <w:rFonts w:ascii="Arial" w:hAnsi="Arial" w:cs="Arial"/>
          <w:b w:val="0"/>
        </w:rPr>
        <w:t>i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uticaja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na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okoliš</w:t>
      </w:r>
      <w:proofErr w:type="spellEnd"/>
      <w:r w:rsidR="00351AD1" w:rsidRPr="00ED4259">
        <w:rPr>
          <w:rFonts w:ascii="Arial" w:hAnsi="Arial" w:cs="Arial"/>
          <w:b w:val="0"/>
        </w:rPr>
        <w:t xml:space="preserve"> u </w:t>
      </w:r>
      <w:proofErr w:type="spellStart"/>
      <w:r w:rsidR="00351AD1" w:rsidRPr="00ED4259">
        <w:rPr>
          <w:rFonts w:ascii="Arial" w:hAnsi="Arial" w:cs="Arial"/>
          <w:b w:val="0"/>
        </w:rPr>
        <w:t>roku</w:t>
      </w:r>
      <w:proofErr w:type="spellEnd"/>
      <w:r w:rsidR="00351AD1" w:rsidRPr="00ED4259">
        <w:rPr>
          <w:rFonts w:ascii="Arial" w:hAnsi="Arial" w:cs="Arial"/>
          <w:b w:val="0"/>
        </w:rPr>
        <w:t xml:space="preserve"> od 15 dana od dana </w:t>
      </w:r>
      <w:proofErr w:type="spellStart"/>
      <w:r w:rsidR="00351AD1" w:rsidRPr="00ED4259">
        <w:rPr>
          <w:rFonts w:ascii="Arial" w:hAnsi="Arial" w:cs="Arial"/>
          <w:b w:val="0"/>
        </w:rPr>
        <w:t>isticanja</w:t>
      </w:r>
      <w:proofErr w:type="spellEnd"/>
      <w:r w:rsidR="00351AD1" w:rsidRPr="00ED4259">
        <w:rPr>
          <w:rFonts w:ascii="Arial" w:hAnsi="Arial" w:cs="Arial"/>
          <w:b w:val="0"/>
        </w:rPr>
        <w:t xml:space="preserve"> </w:t>
      </w:r>
      <w:proofErr w:type="spellStart"/>
      <w:r w:rsidR="00351AD1" w:rsidRPr="00ED4259">
        <w:rPr>
          <w:rFonts w:ascii="Arial" w:hAnsi="Arial" w:cs="Arial"/>
          <w:b w:val="0"/>
        </w:rPr>
        <w:t>roka</w:t>
      </w:r>
      <w:proofErr w:type="spellEnd"/>
      <w:r w:rsidR="00351AD1" w:rsidRPr="00ED4259">
        <w:rPr>
          <w:rFonts w:ascii="Arial" w:hAnsi="Arial" w:cs="Arial"/>
          <w:b w:val="0"/>
        </w:rPr>
        <w:t xml:space="preserve"> za </w:t>
      </w:r>
      <w:proofErr w:type="spellStart"/>
      <w:r w:rsidR="00351AD1" w:rsidRPr="00ED4259">
        <w:rPr>
          <w:rFonts w:ascii="Arial" w:hAnsi="Arial" w:cs="Arial"/>
          <w:b w:val="0"/>
        </w:rPr>
        <w:t>dostavu</w:t>
      </w:r>
      <w:proofErr w:type="spellEnd"/>
      <w:r w:rsidR="00351AD1" w:rsidRPr="00ED4259">
        <w:rPr>
          <w:rFonts w:ascii="Arial" w:hAnsi="Arial" w:cs="Arial"/>
          <w:b w:val="0"/>
        </w:rPr>
        <w:t xml:space="preserve"> </w:t>
      </w:r>
      <w:proofErr w:type="spellStart"/>
      <w:r w:rsidR="00351AD1" w:rsidRPr="00ED4259">
        <w:rPr>
          <w:rFonts w:ascii="Arial" w:hAnsi="Arial" w:cs="Arial"/>
          <w:b w:val="0"/>
        </w:rPr>
        <w:t>primjedbi</w:t>
      </w:r>
      <w:proofErr w:type="spellEnd"/>
      <w:r w:rsidR="00445585" w:rsidRPr="00ED4259">
        <w:rPr>
          <w:rFonts w:ascii="Arial" w:hAnsi="Arial" w:cs="Arial"/>
          <w:b w:val="0"/>
        </w:rPr>
        <w:t xml:space="preserve"> (</w:t>
      </w:r>
      <w:proofErr w:type="spellStart"/>
      <w:r w:rsidR="00445585" w:rsidRPr="00ED4259">
        <w:rPr>
          <w:rFonts w:ascii="Arial" w:hAnsi="Arial" w:cs="Arial"/>
          <w:b w:val="0"/>
        </w:rPr>
        <w:t>čl</w:t>
      </w:r>
      <w:proofErr w:type="spellEnd"/>
      <w:r w:rsidR="00445585" w:rsidRPr="00ED4259">
        <w:rPr>
          <w:rFonts w:ascii="Arial" w:hAnsi="Arial" w:cs="Arial"/>
          <w:b w:val="0"/>
        </w:rPr>
        <w:t xml:space="preserve">. 59 </w:t>
      </w:r>
      <w:proofErr w:type="spellStart"/>
      <w:r w:rsidR="003C5D68">
        <w:rPr>
          <w:rFonts w:ascii="Arial" w:hAnsi="Arial" w:cs="Arial"/>
          <w:b w:val="0"/>
        </w:rPr>
        <w:t>Zakona</w:t>
      </w:r>
      <w:proofErr w:type="spellEnd"/>
      <w:r w:rsidR="003C5D68">
        <w:rPr>
          <w:rFonts w:ascii="Arial" w:hAnsi="Arial" w:cs="Arial"/>
          <w:b w:val="0"/>
        </w:rPr>
        <w:t xml:space="preserve"> (</w:t>
      </w:r>
      <w:proofErr w:type="spellStart"/>
      <w:r w:rsidR="003C5D68">
        <w:rPr>
          <w:rFonts w:ascii="Arial" w:hAnsi="Arial" w:cs="Arial"/>
          <w:b w:val="0"/>
        </w:rPr>
        <w:t>čl</w:t>
      </w:r>
      <w:proofErr w:type="spellEnd"/>
      <w:r w:rsidR="003C5D68">
        <w:rPr>
          <w:rFonts w:ascii="Arial" w:hAnsi="Arial" w:cs="Arial"/>
          <w:b w:val="0"/>
        </w:rPr>
        <w:t xml:space="preserve">. 23. </w:t>
      </w:r>
      <w:proofErr w:type="spellStart"/>
      <w:r w:rsidR="003C5D68">
        <w:rPr>
          <w:rFonts w:ascii="Arial" w:hAnsi="Arial" w:cs="Arial"/>
          <w:b w:val="0"/>
        </w:rPr>
        <w:t>Izmjena</w:t>
      </w:r>
      <w:proofErr w:type="spellEnd"/>
      <w:r w:rsidR="003C5D68">
        <w:rPr>
          <w:rFonts w:ascii="Arial" w:hAnsi="Arial" w:cs="Arial"/>
          <w:b w:val="0"/>
        </w:rPr>
        <w:t xml:space="preserve"> i </w:t>
      </w:r>
      <w:proofErr w:type="spellStart"/>
      <w:r w:rsidR="003C5D68">
        <w:rPr>
          <w:rFonts w:ascii="Arial" w:hAnsi="Arial" w:cs="Arial"/>
          <w:b w:val="0"/>
        </w:rPr>
        <w:t>dopuna</w:t>
      </w:r>
      <w:proofErr w:type="spellEnd"/>
      <w:r w:rsidR="00445585" w:rsidRPr="00ED4259">
        <w:rPr>
          <w:rFonts w:ascii="Arial" w:hAnsi="Arial" w:cs="Arial"/>
          <w:b w:val="0"/>
        </w:rPr>
        <w:t xml:space="preserve"> </w:t>
      </w:r>
      <w:proofErr w:type="spellStart"/>
      <w:r w:rsidR="00445585" w:rsidRPr="00ED4259">
        <w:rPr>
          <w:rFonts w:ascii="Arial" w:hAnsi="Arial" w:cs="Arial"/>
          <w:b w:val="0"/>
        </w:rPr>
        <w:t>Zakona</w:t>
      </w:r>
      <w:proofErr w:type="spellEnd"/>
      <w:r w:rsidR="00E914EF">
        <w:rPr>
          <w:rFonts w:ascii="Arial" w:hAnsi="Arial" w:cs="Arial"/>
          <w:b w:val="0"/>
        </w:rPr>
        <w:t>)</w:t>
      </w:r>
      <w:r w:rsidR="00AC60A4" w:rsidRPr="00ED4259">
        <w:rPr>
          <w:rFonts w:ascii="Arial" w:hAnsi="Arial" w:cs="Arial"/>
          <w:b w:val="0"/>
        </w:rPr>
        <w:t xml:space="preserve">. </w:t>
      </w:r>
    </w:p>
    <w:p w:rsidR="00351AD1" w:rsidRPr="00ED4259" w:rsidRDefault="00351AD1" w:rsidP="00AC60A4">
      <w:pPr>
        <w:rPr>
          <w:rFonts w:ascii="Arial" w:hAnsi="Arial" w:cs="Arial"/>
        </w:rPr>
      </w:pPr>
    </w:p>
    <w:p w:rsidR="00AC60A4" w:rsidRPr="00ED4259" w:rsidRDefault="00AD32BF" w:rsidP="00AD32BF">
      <w:pPr>
        <w:pStyle w:val="ListParagraph"/>
        <w:numPr>
          <w:ilvl w:val="1"/>
          <w:numId w:val="7"/>
        </w:numPr>
        <w:ind w:right="133"/>
        <w:jc w:val="both"/>
        <w:rPr>
          <w:rFonts w:ascii="Arial" w:hAnsi="Arial" w:cs="Arial"/>
          <w:lang w:val="hr-HR"/>
        </w:rPr>
      </w:pPr>
      <w:r w:rsidRPr="00ED4259">
        <w:rPr>
          <w:rFonts w:ascii="Arial" w:hAnsi="Arial" w:cs="Arial"/>
          <w:lang w:val="hr-HR"/>
        </w:rPr>
        <w:t>Uključivanje javnosti na temelju procjene uticaja na okoliš (studija)</w:t>
      </w:r>
    </w:p>
    <w:p w:rsidR="00AC60A4" w:rsidRPr="00ED4259" w:rsidRDefault="00AC60A4" w:rsidP="00AC60A4">
      <w:pPr>
        <w:ind w:right="133"/>
        <w:jc w:val="both"/>
        <w:rPr>
          <w:rFonts w:ascii="Arial" w:hAnsi="Arial" w:cs="Arial"/>
          <w:b/>
          <w:smallCaps/>
          <w:lang w:val="hr-HR"/>
        </w:rPr>
      </w:pPr>
    </w:p>
    <w:p w:rsidR="00887E08" w:rsidRPr="00ED4259" w:rsidRDefault="00887E08" w:rsidP="00887E08">
      <w:pPr>
        <w:jc w:val="both"/>
        <w:rPr>
          <w:rFonts w:ascii="Arial" w:hAnsi="Arial" w:cs="Arial"/>
          <w:lang w:val="hr-HR"/>
        </w:rPr>
      </w:pPr>
      <w:r w:rsidRPr="00ED4259">
        <w:rPr>
          <w:rFonts w:ascii="Arial" w:hAnsi="Arial" w:cs="Arial"/>
          <w:lang w:val="hr-HR"/>
        </w:rPr>
        <w:t>U ovu grupu pogon</w:t>
      </w:r>
      <w:r w:rsidR="00556766" w:rsidRPr="00ED4259">
        <w:rPr>
          <w:rFonts w:ascii="Arial" w:hAnsi="Arial" w:cs="Arial"/>
          <w:lang w:val="hr-HR"/>
        </w:rPr>
        <w:t>a</w:t>
      </w:r>
      <w:r w:rsidRPr="00ED4259">
        <w:rPr>
          <w:rFonts w:ascii="Arial" w:hAnsi="Arial" w:cs="Arial"/>
          <w:lang w:val="hr-HR"/>
        </w:rPr>
        <w:t xml:space="preserve"> i postrojenja spadaju:</w:t>
      </w:r>
    </w:p>
    <w:p w:rsidR="00B1205C" w:rsidRPr="00ED4259" w:rsidRDefault="00B1205C" w:rsidP="00A63E10">
      <w:pPr>
        <w:jc w:val="both"/>
        <w:rPr>
          <w:rFonts w:ascii="Arial" w:hAnsi="Arial" w:cs="Arial"/>
          <w:lang w:val="hr-HR"/>
        </w:rPr>
      </w:pPr>
    </w:p>
    <w:p w:rsidR="00A63E10" w:rsidRPr="00ED4259" w:rsidRDefault="00A63E10" w:rsidP="00556766">
      <w:pPr>
        <w:pStyle w:val="ListParagraph"/>
        <w:numPr>
          <w:ilvl w:val="0"/>
          <w:numId w:val="11"/>
        </w:numPr>
        <w:ind w:left="540" w:right="133" w:hanging="180"/>
        <w:jc w:val="both"/>
        <w:rPr>
          <w:rFonts w:ascii="Arial" w:hAnsi="Arial" w:cs="Arial"/>
          <w:b w:val="0"/>
          <w:lang w:val="hr-HR"/>
        </w:rPr>
      </w:pPr>
      <w:r w:rsidRPr="00ED4259">
        <w:rPr>
          <w:rFonts w:ascii="Arial" w:hAnsi="Arial" w:cs="Arial"/>
          <w:b w:val="0"/>
          <w:lang w:val="hr-HR"/>
        </w:rPr>
        <w:lastRenderedPageBreak/>
        <w:t>Pogoni i postrojenja</w:t>
      </w:r>
      <w:r w:rsidR="00B1205C" w:rsidRPr="00ED4259">
        <w:rPr>
          <w:rFonts w:ascii="Arial" w:hAnsi="Arial" w:cs="Arial"/>
          <w:b w:val="0"/>
          <w:lang w:val="hr-HR"/>
        </w:rPr>
        <w:t xml:space="preserve"> za koja j</w:t>
      </w:r>
      <w:r w:rsidRPr="00ED4259">
        <w:rPr>
          <w:rFonts w:ascii="Arial" w:hAnsi="Arial" w:cs="Arial"/>
          <w:b w:val="0"/>
          <w:lang w:val="hr-HR"/>
        </w:rPr>
        <w:t xml:space="preserve">e </w:t>
      </w:r>
      <w:r w:rsidR="00B1205C" w:rsidRPr="00ED4259">
        <w:rPr>
          <w:rFonts w:ascii="Arial" w:hAnsi="Arial" w:cs="Arial"/>
          <w:b w:val="0"/>
          <w:lang w:val="hr-HR"/>
        </w:rPr>
        <w:t xml:space="preserve">obavezna </w:t>
      </w:r>
      <w:r w:rsidRPr="00ED4259">
        <w:rPr>
          <w:rFonts w:ascii="Arial" w:hAnsi="Arial" w:cs="Arial"/>
          <w:b w:val="0"/>
          <w:lang w:val="hr-HR"/>
        </w:rPr>
        <w:t>pro</w:t>
      </w:r>
      <w:r w:rsidR="00B1205C" w:rsidRPr="00ED4259">
        <w:rPr>
          <w:rFonts w:ascii="Arial" w:hAnsi="Arial" w:cs="Arial"/>
          <w:b w:val="0"/>
          <w:lang w:val="hr-HR"/>
        </w:rPr>
        <w:t>cjena</w:t>
      </w:r>
      <w:r w:rsidRPr="00ED4259">
        <w:rPr>
          <w:rFonts w:ascii="Arial" w:hAnsi="Arial" w:cs="Arial"/>
          <w:b w:val="0"/>
          <w:lang w:val="hr-HR"/>
        </w:rPr>
        <w:t xml:space="preserve"> uticaja na okoliš</w:t>
      </w:r>
      <w:r w:rsidR="00B1205C" w:rsidRPr="00ED4259">
        <w:rPr>
          <w:rFonts w:ascii="Arial" w:hAnsi="Arial" w:cs="Arial"/>
          <w:b w:val="0"/>
          <w:lang w:val="hr-HR"/>
        </w:rPr>
        <w:t xml:space="preserve"> i koji su</w:t>
      </w:r>
      <w:r w:rsidRPr="00ED4259">
        <w:rPr>
          <w:rFonts w:ascii="Arial" w:hAnsi="Arial" w:cs="Arial"/>
          <w:b w:val="0"/>
          <w:lang w:val="hr-HR"/>
        </w:rPr>
        <w:t xml:space="preserve"> navedeni u čl. 4. Pravilnika </w:t>
      </w:r>
      <w:r w:rsidR="00B1205C" w:rsidRPr="00ED4259">
        <w:rPr>
          <w:rFonts w:ascii="Arial" w:hAnsi="Arial" w:cs="Arial"/>
          <w:b w:val="0"/>
          <w:lang w:val="hr-HR"/>
        </w:rPr>
        <w:t xml:space="preserve">(obavezna </w:t>
      </w:r>
      <w:r w:rsidRPr="00ED4259">
        <w:rPr>
          <w:rFonts w:ascii="Arial" w:hAnsi="Arial" w:cs="Arial"/>
          <w:b w:val="0"/>
          <w:lang w:val="hr-HR"/>
        </w:rPr>
        <w:t>izrada Studije o procjeni uticaja na okoliš</w:t>
      </w:r>
      <w:r w:rsidR="00B1205C" w:rsidRPr="00ED4259">
        <w:rPr>
          <w:rFonts w:ascii="Arial" w:hAnsi="Arial" w:cs="Arial"/>
          <w:b w:val="0"/>
          <w:lang w:val="hr-HR"/>
        </w:rPr>
        <w:t>)</w:t>
      </w:r>
      <w:r w:rsidRPr="00ED4259">
        <w:rPr>
          <w:rFonts w:ascii="Arial" w:hAnsi="Arial" w:cs="Arial"/>
          <w:b w:val="0"/>
          <w:lang w:val="hr-HR"/>
        </w:rPr>
        <w:t>.</w:t>
      </w:r>
    </w:p>
    <w:p w:rsidR="00A63E10" w:rsidRPr="00ED4259" w:rsidRDefault="00A63E10" w:rsidP="00556766">
      <w:pPr>
        <w:pStyle w:val="ListParagraph"/>
        <w:numPr>
          <w:ilvl w:val="0"/>
          <w:numId w:val="11"/>
        </w:numPr>
        <w:ind w:left="540" w:right="133" w:hanging="180"/>
        <w:jc w:val="both"/>
        <w:rPr>
          <w:rFonts w:ascii="Arial" w:hAnsi="Arial" w:cs="Arial"/>
          <w:b w:val="0"/>
          <w:lang w:val="hr-HR"/>
        </w:rPr>
      </w:pPr>
      <w:r w:rsidRPr="00ED4259">
        <w:rPr>
          <w:rFonts w:ascii="Arial" w:hAnsi="Arial" w:cs="Arial"/>
          <w:b w:val="0"/>
          <w:lang w:val="hr-HR"/>
        </w:rPr>
        <w:t xml:space="preserve">Pogoni i postrojenja za koja se </w:t>
      </w:r>
      <w:r w:rsidR="00B1205C" w:rsidRPr="00ED4259">
        <w:rPr>
          <w:rFonts w:ascii="Arial" w:hAnsi="Arial" w:cs="Arial"/>
          <w:b w:val="0"/>
          <w:lang w:val="hr-HR"/>
        </w:rPr>
        <w:t>na temelju</w:t>
      </w:r>
      <w:r w:rsidRPr="00ED4259">
        <w:rPr>
          <w:rFonts w:ascii="Arial" w:hAnsi="Arial" w:cs="Arial"/>
          <w:b w:val="0"/>
          <w:lang w:val="hr-HR"/>
        </w:rPr>
        <w:t xml:space="preserve"> </w:t>
      </w:r>
      <w:r w:rsidRPr="00ED4259">
        <w:rPr>
          <w:rFonts w:ascii="Arial" w:hAnsi="Arial" w:cs="Arial"/>
          <w:b w:val="0"/>
          <w:u w:val="single"/>
          <w:lang w:val="hr-HR"/>
        </w:rPr>
        <w:t>ocjen</w:t>
      </w:r>
      <w:r w:rsidR="00B1205C" w:rsidRPr="00ED4259">
        <w:rPr>
          <w:rFonts w:ascii="Arial" w:hAnsi="Arial" w:cs="Arial"/>
          <w:b w:val="0"/>
          <w:u w:val="single"/>
          <w:lang w:val="hr-HR"/>
        </w:rPr>
        <w:t xml:space="preserve">e </w:t>
      </w:r>
      <w:r w:rsidRPr="00ED4259">
        <w:rPr>
          <w:rFonts w:ascii="Arial" w:hAnsi="Arial" w:cs="Arial"/>
          <w:b w:val="0"/>
          <w:u w:val="single"/>
          <w:lang w:val="hr-HR"/>
        </w:rPr>
        <w:t>o potrebi procjene uticaja na okoliš</w:t>
      </w:r>
      <w:r w:rsidRPr="00ED4259">
        <w:rPr>
          <w:rFonts w:ascii="Arial" w:hAnsi="Arial" w:cs="Arial"/>
          <w:b w:val="0"/>
          <w:lang w:val="hr-HR"/>
        </w:rPr>
        <w:t xml:space="preserve"> navedeni</w:t>
      </w:r>
      <w:r w:rsidR="00B1205C" w:rsidRPr="00ED4259">
        <w:rPr>
          <w:rFonts w:ascii="Arial" w:hAnsi="Arial" w:cs="Arial"/>
          <w:b w:val="0"/>
          <w:lang w:val="hr-HR"/>
        </w:rPr>
        <w:t>h</w:t>
      </w:r>
      <w:r w:rsidRPr="00ED4259">
        <w:rPr>
          <w:rFonts w:ascii="Arial" w:hAnsi="Arial" w:cs="Arial"/>
          <w:b w:val="0"/>
          <w:lang w:val="hr-HR"/>
        </w:rPr>
        <w:t xml:space="preserve"> u čl. 6. Pravilnika </w:t>
      </w:r>
      <w:r w:rsidR="00B1205C" w:rsidRPr="00ED4259">
        <w:rPr>
          <w:rFonts w:ascii="Arial" w:hAnsi="Arial" w:cs="Arial"/>
          <w:b w:val="0"/>
          <w:lang w:val="hr-HR"/>
        </w:rPr>
        <w:t>u</w:t>
      </w:r>
      <w:r w:rsidR="00887E08" w:rsidRPr="00ED4259">
        <w:rPr>
          <w:rFonts w:ascii="Arial" w:hAnsi="Arial" w:cs="Arial"/>
          <w:b w:val="0"/>
          <w:u w:val="single"/>
          <w:lang w:val="hr-HR"/>
        </w:rPr>
        <w:t>tvrdi da je neop</w:t>
      </w:r>
      <w:r w:rsidR="00B1205C" w:rsidRPr="00ED4259">
        <w:rPr>
          <w:rFonts w:ascii="Arial" w:hAnsi="Arial" w:cs="Arial"/>
          <w:b w:val="0"/>
          <w:u w:val="single"/>
          <w:lang w:val="hr-HR"/>
        </w:rPr>
        <w:t>hodna procjena uticaja na okoliš</w:t>
      </w:r>
      <w:r w:rsidR="00B1205C" w:rsidRPr="00ED4259">
        <w:rPr>
          <w:rFonts w:ascii="Arial" w:hAnsi="Arial" w:cs="Arial"/>
          <w:b w:val="0"/>
          <w:lang w:val="hr-HR"/>
        </w:rPr>
        <w:t xml:space="preserve"> (</w:t>
      </w:r>
      <w:r w:rsidRPr="00ED4259">
        <w:rPr>
          <w:rFonts w:ascii="Arial" w:hAnsi="Arial" w:cs="Arial"/>
          <w:b w:val="0"/>
          <w:lang w:val="hr-HR"/>
        </w:rPr>
        <w:t>izrada Studije o procjeni uticaja na okoliš</w:t>
      </w:r>
      <w:r w:rsidR="00B1205C" w:rsidRPr="00ED4259">
        <w:rPr>
          <w:rFonts w:ascii="Arial" w:hAnsi="Arial" w:cs="Arial"/>
          <w:b w:val="0"/>
          <w:lang w:val="hr-HR"/>
        </w:rPr>
        <w:t>)</w:t>
      </w:r>
      <w:r w:rsidRPr="00ED4259">
        <w:rPr>
          <w:rFonts w:ascii="Arial" w:hAnsi="Arial" w:cs="Arial"/>
          <w:b w:val="0"/>
          <w:lang w:val="hr-HR"/>
        </w:rPr>
        <w:t>.</w:t>
      </w:r>
    </w:p>
    <w:p w:rsidR="00AC60A4" w:rsidRPr="00ED4259" w:rsidRDefault="00AC60A4" w:rsidP="00773BAC">
      <w:pPr>
        <w:jc w:val="both"/>
        <w:rPr>
          <w:rFonts w:ascii="Arial" w:hAnsi="Arial" w:cs="Arial"/>
          <w:b/>
          <w:lang w:val="hr-HR"/>
        </w:rPr>
      </w:pPr>
    </w:p>
    <w:p w:rsidR="00AC60A4" w:rsidRPr="00ED4259" w:rsidRDefault="00AC60A4" w:rsidP="00AC60A4">
      <w:pPr>
        <w:ind w:firstLine="360"/>
        <w:jc w:val="both"/>
        <w:rPr>
          <w:rFonts w:ascii="Arial" w:hAnsi="Arial" w:cs="Arial"/>
          <w:b/>
          <w:lang w:val="hr-HR"/>
        </w:rPr>
      </w:pPr>
      <w:r w:rsidRPr="00ED4259">
        <w:rPr>
          <w:rFonts w:ascii="Arial" w:hAnsi="Arial" w:cs="Arial"/>
          <w:lang w:val="hr-HR"/>
        </w:rPr>
        <w:t>U skladu sa čl. 56</w:t>
      </w:r>
      <w:r w:rsidRPr="003C5D68">
        <w:rPr>
          <w:rFonts w:ascii="Arial" w:hAnsi="Arial" w:cs="Arial"/>
          <w:lang w:val="hr-HR"/>
        </w:rPr>
        <w:t>. Zakona</w:t>
      </w:r>
      <w:r w:rsidR="003C5D68" w:rsidRPr="003C5D68">
        <w:rPr>
          <w:rFonts w:ascii="Arial" w:hAnsi="Arial" w:cs="Arial"/>
          <w:lang w:val="hr-HR"/>
        </w:rPr>
        <w:t xml:space="preserve"> </w:t>
      </w:r>
      <w:r w:rsidR="003C5D68" w:rsidRPr="003C5D68">
        <w:rPr>
          <w:rFonts w:ascii="Arial" w:hAnsi="Arial" w:cs="Arial"/>
        </w:rPr>
        <w:t>(</w:t>
      </w:r>
      <w:proofErr w:type="spellStart"/>
      <w:r w:rsidR="003C5D68">
        <w:rPr>
          <w:rFonts w:ascii="Arial" w:hAnsi="Arial" w:cs="Arial"/>
        </w:rPr>
        <w:t>čl</w:t>
      </w:r>
      <w:proofErr w:type="spellEnd"/>
      <w:r w:rsidR="003C5D68">
        <w:rPr>
          <w:rFonts w:ascii="Arial" w:hAnsi="Arial" w:cs="Arial"/>
        </w:rPr>
        <w:t xml:space="preserve">. </w:t>
      </w:r>
      <w:r w:rsidR="003C5D68" w:rsidRPr="003C5D68">
        <w:rPr>
          <w:rFonts w:ascii="Arial" w:hAnsi="Arial" w:cs="Arial"/>
        </w:rPr>
        <w:t>20</w:t>
      </w:r>
      <w:r w:rsidR="003C5D68" w:rsidRPr="003C5D68">
        <w:rPr>
          <w:rFonts w:ascii="Arial" w:hAnsi="Arial" w:cs="Arial"/>
        </w:rPr>
        <w:t xml:space="preserve">. </w:t>
      </w:r>
      <w:proofErr w:type="spellStart"/>
      <w:r w:rsidR="003C5D68" w:rsidRPr="003C5D68">
        <w:rPr>
          <w:rFonts w:ascii="Arial" w:hAnsi="Arial" w:cs="Arial"/>
        </w:rPr>
        <w:t>Izmjena</w:t>
      </w:r>
      <w:proofErr w:type="spellEnd"/>
      <w:r w:rsidR="003C5D68" w:rsidRPr="003C5D68">
        <w:rPr>
          <w:rFonts w:ascii="Arial" w:hAnsi="Arial" w:cs="Arial"/>
        </w:rPr>
        <w:t xml:space="preserve"> i </w:t>
      </w:r>
      <w:proofErr w:type="spellStart"/>
      <w:r w:rsidR="003C5D68" w:rsidRPr="003C5D68">
        <w:rPr>
          <w:rFonts w:ascii="Arial" w:hAnsi="Arial" w:cs="Arial"/>
        </w:rPr>
        <w:t>dopuna</w:t>
      </w:r>
      <w:proofErr w:type="spellEnd"/>
      <w:r w:rsidR="003C5D68" w:rsidRPr="003C5D68">
        <w:rPr>
          <w:rFonts w:ascii="Arial" w:hAnsi="Arial" w:cs="Arial"/>
        </w:rPr>
        <w:t xml:space="preserve"> </w:t>
      </w:r>
      <w:proofErr w:type="spellStart"/>
      <w:r w:rsidR="003C5D68" w:rsidRPr="003C5D68">
        <w:rPr>
          <w:rFonts w:ascii="Arial" w:hAnsi="Arial" w:cs="Arial"/>
        </w:rPr>
        <w:t>Zakona</w:t>
      </w:r>
      <w:proofErr w:type="spellEnd"/>
      <w:r w:rsidR="003C5D68" w:rsidRPr="003C5D68">
        <w:rPr>
          <w:rFonts w:ascii="Arial" w:hAnsi="Arial" w:cs="Arial"/>
        </w:rPr>
        <w:t>)</w:t>
      </w:r>
      <w:proofErr w:type="gramStart"/>
      <w:r w:rsidR="003C5D68" w:rsidRPr="003C5D68">
        <w:rPr>
          <w:rFonts w:ascii="Arial" w:hAnsi="Arial" w:cs="Arial"/>
        </w:rPr>
        <w:t>.</w:t>
      </w:r>
      <w:r w:rsidRPr="003C5D68">
        <w:rPr>
          <w:rFonts w:ascii="Arial" w:hAnsi="Arial" w:cs="Arial"/>
          <w:lang w:val="hr-HR"/>
        </w:rPr>
        <w:t>,</w:t>
      </w:r>
      <w:proofErr w:type="gramEnd"/>
      <w:r w:rsidRPr="00ED4259">
        <w:rPr>
          <w:rFonts w:ascii="Arial" w:hAnsi="Arial" w:cs="Arial"/>
          <w:lang w:val="hr-HR"/>
        </w:rPr>
        <w:t xml:space="preserve"> Studija o procjeni uticaja na okoliš izrađuje se i u slučajevima</w:t>
      </w:r>
      <w:r w:rsidR="009436AD" w:rsidRPr="00ED4259">
        <w:rPr>
          <w:rFonts w:ascii="Arial" w:hAnsi="Arial" w:cs="Arial"/>
          <w:lang w:val="hr-HR"/>
        </w:rPr>
        <w:t xml:space="preserve"> značajne izmjene u radu pogona i postrojenja</w:t>
      </w:r>
      <w:r w:rsidRPr="00ED4259">
        <w:rPr>
          <w:rFonts w:ascii="Arial" w:hAnsi="Arial" w:cs="Arial"/>
          <w:lang w:val="hr-HR"/>
        </w:rPr>
        <w:t>:</w:t>
      </w:r>
    </w:p>
    <w:p w:rsidR="00AC60A4" w:rsidRPr="00ED4259" w:rsidRDefault="00AC60A4" w:rsidP="00AC60A4">
      <w:pPr>
        <w:pStyle w:val="ListParagraph"/>
        <w:numPr>
          <w:ilvl w:val="0"/>
          <w:numId w:val="3"/>
        </w:numPr>
        <w:ind w:left="142" w:hanging="142"/>
        <w:jc w:val="both"/>
        <w:rPr>
          <w:rFonts w:ascii="Arial" w:hAnsi="Arial" w:cs="Arial"/>
          <w:b w:val="0"/>
          <w:lang w:val="hr-HR"/>
        </w:rPr>
      </w:pPr>
      <w:r w:rsidRPr="00ED4259">
        <w:rPr>
          <w:rFonts w:ascii="Arial" w:hAnsi="Arial" w:cs="Arial"/>
          <w:b w:val="0"/>
          <w:lang w:val="hr-HR"/>
        </w:rPr>
        <w:t xml:space="preserve"> kada je rast upotrebe energije, korištenja vode, korištenja prostora, emisija ili proizvodnje otpada veći od 25% (ili rast veći od 25% u poslednjih 10 godina), te za prekid rada i rušenje pogona i postrojenja. </w:t>
      </w:r>
    </w:p>
    <w:p w:rsidR="00AC60A4" w:rsidRPr="00ED4259" w:rsidRDefault="00AC60A4" w:rsidP="00AC60A4">
      <w:pPr>
        <w:rPr>
          <w:rFonts w:ascii="Arial" w:hAnsi="Arial" w:cs="Arial"/>
          <w:b/>
        </w:rPr>
      </w:pPr>
    </w:p>
    <w:p w:rsidR="00556766" w:rsidRPr="00ED4259" w:rsidRDefault="00556766" w:rsidP="00556766">
      <w:pPr>
        <w:rPr>
          <w:rFonts w:ascii="Arial" w:hAnsi="Arial" w:cs="Arial"/>
        </w:rPr>
      </w:pPr>
      <w:proofErr w:type="spellStart"/>
      <w:r w:rsidRPr="00ED4259">
        <w:rPr>
          <w:rFonts w:ascii="Arial" w:hAnsi="Arial" w:cs="Arial"/>
        </w:rPr>
        <w:t>Uključivanje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javnosti</w:t>
      </w:r>
      <w:proofErr w:type="spellEnd"/>
      <w:r w:rsidRPr="00ED4259">
        <w:rPr>
          <w:rFonts w:ascii="Arial" w:hAnsi="Arial" w:cs="Arial"/>
        </w:rPr>
        <w:t xml:space="preserve"> se </w:t>
      </w:r>
      <w:proofErr w:type="spellStart"/>
      <w:r w:rsidRPr="00ED4259">
        <w:rPr>
          <w:rFonts w:ascii="Arial" w:hAnsi="Arial" w:cs="Arial"/>
        </w:rPr>
        <w:t>vrši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proofErr w:type="gramStart"/>
      <w:r w:rsidRPr="00ED4259">
        <w:rPr>
          <w:rFonts w:ascii="Arial" w:hAnsi="Arial" w:cs="Arial"/>
        </w:rPr>
        <w:t>na</w:t>
      </w:r>
      <w:proofErr w:type="spellEnd"/>
      <w:proofErr w:type="gram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sljedeći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način</w:t>
      </w:r>
      <w:proofErr w:type="spellEnd"/>
      <w:r w:rsidRPr="00ED4259">
        <w:rPr>
          <w:rFonts w:ascii="Arial" w:hAnsi="Arial" w:cs="Arial"/>
        </w:rPr>
        <w:t>:</w:t>
      </w:r>
    </w:p>
    <w:p w:rsidR="00556766" w:rsidRPr="00ED4259" w:rsidRDefault="00556766" w:rsidP="00556766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Sastavljanjem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liste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zainteresiranih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strana</w:t>
      </w:r>
      <w:proofErr w:type="spellEnd"/>
      <w:r w:rsidRPr="00ED4259">
        <w:rPr>
          <w:rFonts w:ascii="Arial" w:hAnsi="Arial" w:cs="Arial"/>
          <w:b w:val="0"/>
        </w:rPr>
        <w:t>/</w:t>
      </w:r>
      <w:proofErr w:type="spellStart"/>
      <w:r w:rsidRPr="00ED4259">
        <w:rPr>
          <w:rFonts w:ascii="Arial" w:hAnsi="Arial" w:cs="Arial"/>
          <w:b w:val="0"/>
        </w:rPr>
        <w:t>organa</w:t>
      </w:r>
      <w:proofErr w:type="spellEnd"/>
      <w:r w:rsidRPr="00ED4259">
        <w:rPr>
          <w:rFonts w:ascii="Arial" w:hAnsi="Arial" w:cs="Arial"/>
          <w:b w:val="0"/>
        </w:rPr>
        <w:t>.</w:t>
      </w:r>
    </w:p>
    <w:p w:rsidR="00CF7D26" w:rsidRPr="00ED4259" w:rsidRDefault="00CF7D26" w:rsidP="00556766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Voditelj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postupka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proofErr w:type="gramStart"/>
      <w:r w:rsidRPr="00ED4259">
        <w:rPr>
          <w:rFonts w:ascii="Arial" w:hAnsi="Arial" w:cs="Arial"/>
          <w:b w:val="0"/>
        </w:rPr>
        <w:t>sa</w:t>
      </w:r>
      <w:proofErr w:type="spellEnd"/>
      <w:proofErr w:type="gram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="00773BAC">
        <w:rPr>
          <w:rFonts w:ascii="Arial" w:hAnsi="Arial" w:cs="Arial"/>
          <w:b w:val="0"/>
        </w:rPr>
        <w:t>podnosiocem</w:t>
      </w:r>
      <w:proofErr w:type="spellEnd"/>
      <w:r w:rsidR="00773BAC">
        <w:rPr>
          <w:rFonts w:ascii="Arial" w:hAnsi="Arial" w:cs="Arial"/>
          <w:b w:val="0"/>
        </w:rPr>
        <w:t xml:space="preserve"> </w:t>
      </w:r>
      <w:proofErr w:type="spellStart"/>
      <w:r w:rsidR="00773BAC">
        <w:rPr>
          <w:rFonts w:ascii="Arial" w:hAnsi="Arial" w:cs="Arial"/>
          <w:b w:val="0"/>
        </w:rPr>
        <w:t>zahtjeva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dogovara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tačan</w:t>
      </w:r>
      <w:proofErr w:type="spellEnd"/>
      <w:r w:rsidRPr="00ED4259">
        <w:rPr>
          <w:rFonts w:ascii="Arial" w:hAnsi="Arial" w:cs="Arial"/>
          <w:b w:val="0"/>
        </w:rPr>
        <w:t xml:space="preserve"> datum, </w:t>
      </w:r>
      <w:proofErr w:type="spellStart"/>
      <w:r w:rsidRPr="00ED4259">
        <w:rPr>
          <w:rFonts w:ascii="Arial" w:hAnsi="Arial" w:cs="Arial"/>
          <w:b w:val="0"/>
        </w:rPr>
        <w:t>vrijeme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r w:rsidR="00CD205D" w:rsidRPr="00ED4259">
        <w:rPr>
          <w:rFonts w:ascii="Arial" w:hAnsi="Arial" w:cs="Arial"/>
          <w:b w:val="0"/>
        </w:rPr>
        <w:t>i</w:t>
      </w:r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mjesto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održavanja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javne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rasprave</w:t>
      </w:r>
      <w:proofErr w:type="spellEnd"/>
      <w:r w:rsidRPr="00ED4259">
        <w:rPr>
          <w:rFonts w:ascii="Arial" w:hAnsi="Arial" w:cs="Arial"/>
          <w:b w:val="0"/>
        </w:rPr>
        <w:t>.</w:t>
      </w:r>
    </w:p>
    <w:p w:rsidR="00556766" w:rsidRPr="00ED4259" w:rsidRDefault="00CF6391" w:rsidP="00556766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Objavljivanjem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 w:rsidR="00CF7D26" w:rsidRPr="00ED4259">
        <w:rPr>
          <w:rFonts w:ascii="Arial" w:hAnsi="Arial" w:cs="Arial"/>
          <w:b w:val="0"/>
        </w:rPr>
        <w:t>poziva</w:t>
      </w:r>
      <w:proofErr w:type="spellEnd"/>
      <w:r w:rsidR="00CF7D26" w:rsidRPr="00ED4259">
        <w:rPr>
          <w:rFonts w:ascii="Arial" w:hAnsi="Arial" w:cs="Arial"/>
          <w:b w:val="0"/>
        </w:rPr>
        <w:t xml:space="preserve"> za </w:t>
      </w:r>
      <w:proofErr w:type="spellStart"/>
      <w:r w:rsidR="00445585" w:rsidRPr="00ED4259">
        <w:rPr>
          <w:rFonts w:ascii="Arial" w:hAnsi="Arial" w:cs="Arial"/>
        </w:rPr>
        <w:t>javnu</w:t>
      </w:r>
      <w:proofErr w:type="spellEnd"/>
      <w:r w:rsidR="00445585" w:rsidRPr="00ED4259">
        <w:rPr>
          <w:rFonts w:ascii="Arial" w:hAnsi="Arial" w:cs="Arial"/>
        </w:rPr>
        <w:t xml:space="preserve"> </w:t>
      </w:r>
      <w:proofErr w:type="spellStart"/>
      <w:r w:rsidR="00445585" w:rsidRPr="00ED4259">
        <w:rPr>
          <w:rFonts w:ascii="Arial" w:hAnsi="Arial" w:cs="Arial"/>
        </w:rPr>
        <w:t>raspravu</w:t>
      </w:r>
      <w:proofErr w:type="spellEnd"/>
      <w:r w:rsidR="00445585" w:rsidRPr="00ED4259">
        <w:rPr>
          <w:rFonts w:ascii="Arial" w:hAnsi="Arial" w:cs="Arial"/>
          <w:b w:val="0"/>
        </w:rPr>
        <w:t xml:space="preserve"> </w:t>
      </w:r>
      <w:proofErr w:type="spellStart"/>
      <w:proofErr w:type="gramStart"/>
      <w:r w:rsidR="00556766" w:rsidRPr="00ED4259">
        <w:rPr>
          <w:rFonts w:ascii="Arial" w:hAnsi="Arial" w:cs="Arial"/>
          <w:b w:val="0"/>
        </w:rPr>
        <w:t>na</w:t>
      </w:r>
      <w:proofErr w:type="spellEnd"/>
      <w:proofErr w:type="gramEnd"/>
      <w:r w:rsidR="00556766" w:rsidRPr="00ED4259">
        <w:rPr>
          <w:rFonts w:ascii="Arial" w:hAnsi="Arial" w:cs="Arial"/>
          <w:b w:val="0"/>
        </w:rPr>
        <w:t xml:space="preserve"> internet </w:t>
      </w:r>
      <w:proofErr w:type="spellStart"/>
      <w:r w:rsidR="00556766" w:rsidRPr="00ED4259">
        <w:rPr>
          <w:rFonts w:ascii="Arial" w:hAnsi="Arial" w:cs="Arial"/>
          <w:b w:val="0"/>
        </w:rPr>
        <w:t>stranici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hyperlink r:id="rId12" w:history="1">
        <w:r w:rsidR="00556766" w:rsidRPr="00ED4259">
          <w:rPr>
            <w:rStyle w:val="Hyperlink"/>
            <w:rFonts w:ascii="Arial" w:hAnsi="Arial" w:cs="Arial"/>
            <w:b w:val="0"/>
            <w:color w:val="auto"/>
          </w:rPr>
          <w:t>www.fmoit.gov.ba</w:t>
        </w:r>
      </w:hyperlink>
      <w:r w:rsidR="00556766" w:rsidRPr="00ED4259">
        <w:rPr>
          <w:rFonts w:ascii="Arial" w:hAnsi="Arial" w:cs="Arial"/>
          <w:b w:val="0"/>
        </w:rPr>
        <w:t xml:space="preserve">: </w:t>
      </w:r>
      <w:proofErr w:type="spellStart"/>
      <w:r w:rsidR="00556766" w:rsidRPr="00ED4259">
        <w:rPr>
          <w:rFonts w:ascii="Arial" w:hAnsi="Arial" w:cs="Arial"/>
          <w:b w:val="0"/>
        </w:rPr>
        <w:t>netehnički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="00556766" w:rsidRPr="00ED4259">
        <w:rPr>
          <w:rFonts w:ascii="Arial" w:hAnsi="Arial" w:cs="Arial"/>
          <w:b w:val="0"/>
        </w:rPr>
        <w:t>rezime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="00556766" w:rsidRPr="00ED4259">
        <w:rPr>
          <w:rFonts w:ascii="Arial" w:hAnsi="Arial" w:cs="Arial"/>
          <w:b w:val="0"/>
        </w:rPr>
        <w:t>Studije</w:t>
      </w:r>
      <w:proofErr w:type="spellEnd"/>
      <w:r w:rsidR="00556766" w:rsidRPr="00ED4259">
        <w:rPr>
          <w:rFonts w:ascii="Arial" w:hAnsi="Arial" w:cs="Arial"/>
          <w:b w:val="0"/>
        </w:rPr>
        <w:t xml:space="preserve"> o </w:t>
      </w:r>
      <w:proofErr w:type="spellStart"/>
      <w:r w:rsidR="00556766" w:rsidRPr="00ED4259">
        <w:rPr>
          <w:rFonts w:ascii="Arial" w:hAnsi="Arial" w:cs="Arial"/>
          <w:b w:val="0"/>
        </w:rPr>
        <w:t>procjeni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="00556766" w:rsidRPr="00ED4259">
        <w:rPr>
          <w:rFonts w:ascii="Arial" w:hAnsi="Arial" w:cs="Arial"/>
          <w:b w:val="0"/>
        </w:rPr>
        <w:t>uticaja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="00556766" w:rsidRPr="00ED4259">
        <w:rPr>
          <w:rFonts w:ascii="Arial" w:hAnsi="Arial" w:cs="Arial"/>
          <w:b w:val="0"/>
        </w:rPr>
        <w:t>na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="00556766" w:rsidRPr="00ED4259">
        <w:rPr>
          <w:rFonts w:ascii="Arial" w:hAnsi="Arial" w:cs="Arial"/>
          <w:b w:val="0"/>
        </w:rPr>
        <w:t>okoliš</w:t>
      </w:r>
      <w:proofErr w:type="spellEnd"/>
      <w:r w:rsidR="00556766" w:rsidRPr="00ED4259">
        <w:rPr>
          <w:rFonts w:ascii="Arial" w:hAnsi="Arial" w:cs="Arial"/>
          <w:b w:val="0"/>
        </w:rPr>
        <w:t xml:space="preserve"> i Plan</w:t>
      </w:r>
      <w:r w:rsidR="00CF7D26" w:rsidRPr="00ED4259">
        <w:rPr>
          <w:rFonts w:ascii="Arial" w:hAnsi="Arial" w:cs="Arial"/>
          <w:b w:val="0"/>
        </w:rPr>
        <w:t>a</w:t>
      </w:r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="00556766" w:rsidRPr="00ED4259">
        <w:rPr>
          <w:rFonts w:ascii="Arial" w:hAnsi="Arial" w:cs="Arial"/>
          <w:b w:val="0"/>
        </w:rPr>
        <w:t>upravljanja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="00556766" w:rsidRPr="00ED4259">
        <w:rPr>
          <w:rFonts w:ascii="Arial" w:hAnsi="Arial" w:cs="Arial"/>
          <w:b w:val="0"/>
        </w:rPr>
        <w:t>otpadom</w:t>
      </w:r>
      <w:proofErr w:type="spellEnd"/>
      <w:r w:rsidR="00556766" w:rsidRPr="00ED4259">
        <w:rPr>
          <w:rFonts w:ascii="Arial" w:hAnsi="Arial" w:cs="Arial"/>
          <w:b w:val="0"/>
        </w:rPr>
        <w:t>.</w:t>
      </w:r>
    </w:p>
    <w:p w:rsidR="00CF7D26" w:rsidRPr="00ED4259" w:rsidRDefault="00773BAC" w:rsidP="00556766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Objavom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poziva</w:t>
      </w:r>
      <w:proofErr w:type="spellEnd"/>
      <w:r>
        <w:rPr>
          <w:rFonts w:ascii="Arial" w:hAnsi="Arial" w:cs="Arial"/>
          <w:b w:val="0"/>
        </w:rPr>
        <w:t xml:space="preserve"> z</w:t>
      </w:r>
      <w:r w:rsidR="00CF7D26" w:rsidRPr="00ED4259">
        <w:rPr>
          <w:rFonts w:ascii="Arial" w:hAnsi="Arial" w:cs="Arial"/>
          <w:b w:val="0"/>
        </w:rPr>
        <w:t xml:space="preserve">a </w:t>
      </w:r>
      <w:proofErr w:type="spellStart"/>
      <w:r w:rsidR="00CF7D26" w:rsidRPr="00ED4259">
        <w:rPr>
          <w:rFonts w:ascii="Arial" w:hAnsi="Arial" w:cs="Arial"/>
          <w:b w:val="0"/>
        </w:rPr>
        <w:t>javnu</w:t>
      </w:r>
      <w:proofErr w:type="spellEnd"/>
      <w:r w:rsidR="00CF7D26" w:rsidRPr="00ED4259">
        <w:rPr>
          <w:rFonts w:ascii="Arial" w:hAnsi="Arial" w:cs="Arial"/>
          <w:b w:val="0"/>
        </w:rPr>
        <w:t xml:space="preserve"> </w:t>
      </w:r>
      <w:proofErr w:type="spellStart"/>
      <w:r w:rsidR="00CF7D26" w:rsidRPr="00ED4259">
        <w:rPr>
          <w:rFonts w:ascii="Arial" w:hAnsi="Arial" w:cs="Arial"/>
          <w:b w:val="0"/>
        </w:rPr>
        <w:t>ra</w:t>
      </w:r>
      <w:r w:rsidR="00445585" w:rsidRPr="00ED4259">
        <w:rPr>
          <w:rFonts w:ascii="Arial" w:hAnsi="Arial" w:cs="Arial"/>
          <w:b w:val="0"/>
        </w:rPr>
        <w:t>spravu</w:t>
      </w:r>
      <w:proofErr w:type="spellEnd"/>
      <w:r w:rsidR="00445585" w:rsidRPr="00ED4259">
        <w:rPr>
          <w:rFonts w:ascii="Arial" w:hAnsi="Arial" w:cs="Arial"/>
          <w:b w:val="0"/>
        </w:rPr>
        <w:t xml:space="preserve"> o </w:t>
      </w:r>
      <w:proofErr w:type="spellStart"/>
      <w:r w:rsidR="00445585" w:rsidRPr="00ED4259">
        <w:rPr>
          <w:rFonts w:ascii="Arial" w:hAnsi="Arial" w:cs="Arial"/>
          <w:b w:val="0"/>
        </w:rPr>
        <w:t>Studiji</w:t>
      </w:r>
      <w:proofErr w:type="spellEnd"/>
      <w:r w:rsidR="00445585" w:rsidRPr="00ED4259">
        <w:rPr>
          <w:rFonts w:ascii="Arial" w:hAnsi="Arial" w:cs="Arial"/>
          <w:b w:val="0"/>
        </w:rPr>
        <w:t xml:space="preserve"> </w:t>
      </w:r>
      <w:proofErr w:type="spellStart"/>
      <w:r w:rsidR="00445585" w:rsidRPr="00ED4259">
        <w:rPr>
          <w:rFonts w:ascii="Arial" w:hAnsi="Arial" w:cs="Arial"/>
          <w:b w:val="0"/>
        </w:rPr>
        <w:t>putem</w:t>
      </w:r>
      <w:proofErr w:type="spellEnd"/>
      <w:r w:rsidR="00445585" w:rsidRPr="00ED4259">
        <w:rPr>
          <w:rFonts w:ascii="Arial" w:hAnsi="Arial" w:cs="Arial"/>
          <w:b w:val="0"/>
        </w:rPr>
        <w:t xml:space="preserve"> </w:t>
      </w:r>
      <w:proofErr w:type="spellStart"/>
      <w:r w:rsidR="00445585" w:rsidRPr="00ED4259">
        <w:rPr>
          <w:rFonts w:ascii="Arial" w:hAnsi="Arial" w:cs="Arial"/>
          <w:b w:val="0"/>
        </w:rPr>
        <w:t>dnevnih</w:t>
      </w:r>
      <w:proofErr w:type="spellEnd"/>
      <w:r w:rsidR="00445585" w:rsidRPr="00ED4259">
        <w:rPr>
          <w:rFonts w:ascii="Arial" w:hAnsi="Arial" w:cs="Arial"/>
          <w:b w:val="0"/>
        </w:rPr>
        <w:t xml:space="preserve"> </w:t>
      </w:r>
      <w:proofErr w:type="spellStart"/>
      <w:r w:rsidR="00445585" w:rsidRPr="00ED4259">
        <w:rPr>
          <w:rFonts w:ascii="Arial" w:hAnsi="Arial" w:cs="Arial"/>
          <w:b w:val="0"/>
        </w:rPr>
        <w:t>n</w:t>
      </w:r>
      <w:r w:rsidR="00CF7D26" w:rsidRPr="00ED4259">
        <w:rPr>
          <w:rFonts w:ascii="Arial" w:hAnsi="Arial" w:cs="Arial"/>
          <w:b w:val="0"/>
        </w:rPr>
        <w:t>ovina</w:t>
      </w:r>
      <w:proofErr w:type="spellEnd"/>
      <w:r w:rsidR="00CF7D26" w:rsidRPr="00ED4259">
        <w:rPr>
          <w:rFonts w:ascii="Arial" w:hAnsi="Arial" w:cs="Arial"/>
          <w:b w:val="0"/>
        </w:rPr>
        <w:t xml:space="preserve"> </w:t>
      </w:r>
      <w:proofErr w:type="spellStart"/>
      <w:r w:rsidR="00CF7D26" w:rsidRPr="00ED4259">
        <w:rPr>
          <w:rFonts w:ascii="Arial" w:hAnsi="Arial" w:cs="Arial"/>
          <w:b w:val="0"/>
        </w:rPr>
        <w:t>dostupnih</w:t>
      </w:r>
      <w:proofErr w:type="spellEnd"/>
      <w:r w:rsidR="00CF7D26" w:rsidRPr="00ED4259">
        <w:rPr>
          <w:rFonts w:ascii="Arial" w:hAnsi="Arial" w:cs="Arial"/>
          <w:b w:val="0"/>
        </w:rPr>
        <w:t xml:space="preserve"> </w:t>
      </w:r>
      <w:proofErr w:type="spellStart"/>
      <w:proofErr w:type="gramStart"/>
      <w:r w:rsidR="00CF7D26" w:rsidRPr="00ED4259">
        <w:rPr>
          <w:rFonts w:ascii="Arial" w:hAnsi="Arial" w:cs="Arial"/>
          <w:b w:val="0"/>
        </w:rPr>
        <w:t>na</w:t>
      </w:r>
      <w:proofErr w:type="spellEnd"/>
      <w:proofErr w:type="gramEnd"/>
      <w:r w:rsidR="00CF7D26" w:rsidRPr="00ED4259">
        <w:rPr>
          <w:rFonts w:ascii="Arial" w:hAnsi="Arial" w:cs="Arial"/>
          <w:b w:val="0"/>
        </w:rPr>
        <w:t xml:space="preserve"> </w:t>
      </w:r>
      <w:proofErr w:type="spellStart"/>
      <w:r w:rsidR="00CF7D26" w:rsidRPr="00ED4259">
        <w:rPr>
          <w:rFonts w:ascii="Arial" w:hAnsi="Arial" w:cs="Arial"/>
          <w:b w:val="0"/>
        </w:rPr>
        <w:t>području</w:t>
      </w:r>
      <w:proofErr w:type="spellEnd"/>
      <w:r w:rsidR="00CF7D26" w:rsidRPr="00ED4259">
        <w:rPr>
          <w:rFonts w:ascii="Arial" w:hAnsi="Arial" w:cs="Arial"/>
          <w:b w:val="0"/>
        </w:rPr>
        <w:t xml:space="preserve"> </w:t>
      </w:r>
      <w:proofErr w:type="spellStart"/>
      <w:r w:rsidR="00CF7D26" w:rsidRPr="00ED4259">
        <w:rPr>
          <w:rFonts w:ascii="Arial" w:hAnsi="Arial" w:cs="Arial"/>
          <w:b w:val="0"/>
        </w:rPr>
        <w:t>Federacije</w:t>
      </w:r>
      <w:proofErr w:type="spellEnd"/>
      <w:r w:rsidR="00CF7D26" w:rsidRPr="00ED4259">
        <w:rPr>
          <w:rFonts w:ascii="Arial" w:hAnsi="Arial" w:cs="Arial"/>
          <w:b w:val="0"/>
        </w:rPr>
        <w:t xml:space="preserve"> BiH.</w:t>
      </w:r>
    </w:p>
    <w:p w:rsidR="00556766" w:rsidRPr="00ED4259" w:rsidRDefault="00556766" w:rsidP="00556766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Službenim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obavještenjem</w:t>
      </w:r>
      <w:proofErr w:type="spellEnd"/>
      <w:r w:rsidRPr="00ED4259">
        <w:rPr>
          <w:rFonts w:ascii="Arial" w:hAnsi="Arial" w:cs="Arial"/>
          <w:b w:val="0"/>
        </w:rPr>
        <w:t xml:space="preserve"> (</w:t>
      </w:r>
      <w:proofErr w:type="spellStart"/>
      <w:r w:rsidRPr="00ED4259">
        <w:rPr>
          <w:rFonts w:ascii="Arial" w:hAnsi="Arial" w:cs="Arial"/>
          <w:b w:val="0"/>
        </w:rPr>
        <w:t>putem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pošte</w:t>
      </w:r>
      <w:proofErr w:type="spellEnd"/>
      <w:r w:rsidRPr="00ED4259">
        <w:rPr>
          <w:rFonts w:ascii="Arial" w:hAnsi="Arial" w:cs="Arial"/>
          <w:b w:val="0"/>
        </w:rPr>
        <w:t xml:space="preserve">, </w:t>
      </w:r>
      <w:proofErr w:type="spellStart"/>
      <w:r w:rsidRPr="00ED4259">
        <w:rPr>
          <w:rFonts w:ascii="Arial" w:hAnsi="Arial" w:cs="Arial"/>
          <w:b w:val="0"/>
        </w:rPr>
        <w:t>uz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dostavljanje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kompletne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dokumentacije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="00445585" w:rsidRPr="00ED4259">
        <w:rPr>
          <w:rFonts w:ascii="Arial" w:hAnsi="Arial" w:cs="Arial"/>
          <w:b w:val="0"/>
        </w:rPr>
        <w:t>sa</w:t>
      </w:r>
      <w:proofErr w:type="spellEnd"/>
      <w:r w:rsidR="00445585" w:rsidRPr="00ED4259">
        <w:rPr>
          <w:rFonts w:ascii="Arial" w:hAnsi="Arial" w:cs="Arial"/>
          <w:b w:val="0"/>
        </w:rPr>
        <w:t xml:space="preserve"> </w:t>
      </w:r>
      <w:proofErr w:type="spellStart"/>
      <w:r w:rsidR="00445585" w:rsidRPr="00ED4259">
        <w:rPr>
          <w:rFonts w:ascii="Arial" w:hAnsi="Arial" w:cs="Arial"/>
          <w:b w:val="0"/>
        </w:rPr>
        <w:t>prilozioma</w:t>
      </w:r>
      <w:proofErr w:type="spellEnd"/>
      <w:r w:rsidR="00445585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</w:t>
      </w:r>
      <w:proofErr w:type="spellEnd"/>
      <w:r w:rsidRPr="00ED4259">
        <w:rPr>
          <w:rFonts w:ascii="Arial" w:hAnsi="Arial" w:cs="Arial"/>
          <w:b w:val="0"/>
        </w:rPr>
        <w:t xml:space="preserve"> CD-u </w:t>
      </w:r>
      <w:proofErr w:type="spellStart"/>
      <w:r w:rsidRPr="00ED4259">
        <w:rPr>
          <w:rFonts w:ascii="Arial" w:hAnsi="Arial" w:cs="Arial"/>
          <w:b w:val="0"/>
        </w:rPr>
        <w:t>ili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drugi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="00AA2F98">
        <w:rPr>
          <w:rFonts w:ascii="Arial" w:hAnsi="Arial" w:cs="Arial"/>
          <w:b w:val="0"/>
        </w:rPr>
        <w:t>prikladan</w:t>
      </w:r>
      <w:proofErr w:type="spellEnd"/>
      <w:r w:rsidR="00AA2F98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način</w:t>
      </w:r>
      <w:proofErr w:type="spellEnd"/>
      <w:r w:rsidRPr="00ED4259">
        <w:rPr>
          <w:rFonts w:ascii="Arial" w:hAnsi="Arial" w:cs="Arial"/>
          <w:b w:val="0"/>
        </w:rPr>
        <w:t>)</w:t>
      </w:r>
      <w:r w:rsidR="00CF7D26" w:rsidRPr="00ED4259">
        <w:rPr>
          <w:rFonts w:ascii="Arial" w:hAnsi="Arial" w:cs="Arial"/>
          <w:b w:val="0"/>
        </w:rPr>
        <w:t xml:space="preserve"> </w:t>
      </w:r>
      <w:proofErr w:type="spellStart"/>
      <w:r w:rsidR="00CF7D26" w:rsidRPr="00ED4259">
        <w:rPr>
          <w:rFonts w:ascii="Arial" w:hAnsi="Arial" w:cs="Arial"/>
          <w:b w:val="0"/>
        </w:rPr>
        <w:t>najmanje</w:t>
      </w:r>
      <w:proofErr w:type="spellEnd"/>
      <w:r w:rsidR="00CF7D26" w:rsidRPr="00ED4259">
        <w:rPr>
          <w:rFonts w:ascii="Arial" w:hAnsi="Arial" w:cs="Arial"/>
          <w:b w:val="0"/>
        </w:rPr>
        <w:t xml:space="preserve"> 15 dana </w:t>
      </w:r>
      <w:proofErr w:type="spellStart"/>
      <w:r w:rsidR="00CF7D26" w:rsidRPr="00ED4259">
        <w:rPr>
          <w:rFonts w:ascii="Arial" w:hAnsi="Arial" w:cs="Arial"/>
          <w:b w:val="0"/>
        </w:rPr>
        <w:t>prije</w:t>
      </w:r>
      <w:proofErr w:type="spellEnd"/>
      <w:r w:rsidR="00CF7D26" w:rsidRPr="00ED4259">
        <w:rPr>
          <w:rFonts w:ascii="Arial" w:hAnsi="Arial" w:cs="Arial"/>
          <w:b w:val="0"/>
        </w:rPr>
        <w:t xml:space="preserve"> </w:t>
      </w:r>
      <w:proofErr w:type="spellStart"/>
      <w:r w:rsidR="00CF7D26" w:rsidRPr="00ED4259">
        <w:rPr>
          <w:rFonts w:ascii="Arial" w:hAnsi="Arial" w:cs="Arial"/>
          <w:b w:val="0"/>
        </w:rPr>
        <w:t>rasprave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sljedećim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zainteresiranim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subjektima</w:t>
      </w:r>
      <w:proofErr w:type="spellEnd"/>
      <w:r w:rsidRPr="00ED4259">
        <w:rPr>
          <w:rFonts w:ascii="Arial" w:hAnsi="Arial" w:cs="Arial"/>
          <w:b w:val="0"/>
        </w:rPr>
        <w:t>:</w:t>
      </w:r>
    </w:p>
    <w:p w:rsidR="00556766" w:rsidRPr="00ED4259" w:rsidRDefault="001073C2" w:rsidP="00556766">
      <w:pPr>
        <w:pStyle w:val="ListParagraph"/>
        <w:numPr>
          <w:ilvl w:val="0"/>
          <w:numId w:val="2"/>
        </w:numPr>
        <w:ind w:left="1170" w:hanging="180"/>
        <w:jc w:val="both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nadležnim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 w:rsidR="00556766" w:rsidRPr="00ED4259">
        <w:rPr>
          <w:rFonts w:ascii="Arial" w:hAnsi="Arial" w:cs="Arial"/>
          <w:b w:val="0"/>
        </w:rPr>
        <w:t>Federalnim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="00556766" w:rsidRPr="00ED4259">
        <w:rPr>
          <w:rFonts w:ascii="Arial" w:hAnsi="Arial" w:cs="Arial"/>
          <w:b w:val="0"/>
        </w:rPr>
        <w:t>ministarstvima</w:t>
      </w:r>
      <w:proofErr w:type="spellEnd"/>
      <w:r w:rsidR="00556766" w:rsidRPr="00ED4259">
        <w:rPr>
          <w:rFonts w:ascii="Arial" w:hAnsi="Arial" w:cs="Arial"/>
          <w:b w:val="0"/>
        </w:rPr>
        <w:t xml:space="preserve"> (</w:t>
      </w:r>
      <w:proofErr w:type="spellStart"/>
      <w:r w:rsidR="00556766" w:rsidRPr="00ED4259">
        <w:rPr>
          <w:rFonts w:ascii="Arial" w:hAnsi="Arial" w:cs="Arial"/>
          <w:b w:val="0"/>
        </w:rPr>
        <w:t>zavisno</w:t>
      </w:r>
      <w:proofErr w:type="spellEnd"/>
      <w:r w:rsidR="00556766" w:rsidRPr="00ED4259">
        <w:rPr>
          <w:rFonts w:ascii="Arial" w:hAnsi="Arial" w:cs="Arial"/>
          <w:b w:val="0"/>
        </w:rPr>
        <w:t xml:space="preserve"> od </w:t>
      </w:r>
      <w:proofErr w:type="spellStart"/>
      <w:r w:rsidR="00556766" w:rsidRPr="00ED4259">
        <w:rPr>
          <w:rFonts w:ascii="Arial" w:hAnsi="Arial" w:cs="Arial"/>
          <w:b w:val="0"/>
        </w:rPr>
        <w:t>vrste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="00556766" w:rsidRPr="00ED4259">
        <w:rPr>
          <w:rFonts w:ascii="Arial" w:hAnsi="Arial" w:cs="Arial"/>
          <w:b w:val="0"/>
        </w:rPr>
        <w:t>zahvata</w:t>
      </w:r>
      <w:proofErr w:type="spellEnd"/>
      <w:r w:rsidR="00556766" w:rsidRPr="00ED4259">
        <w:rPr>
          <w:rFonts w:ascii="Arial" w:hAnsi="Arial" w:cs="Arial"/>
          <w:b w:val="0"/>
        </w:rPr>
        <w:t xml:space="preserve"> u </w:t>
      </w:r>
      <w:proofErr w:type="spellStart"/>
      <w:r w:rsidR="00556766" w:rsidRPr="00ED4259">
        <w:rPr>
          <w:rFonts w:ascii="Arial" w:hAnsi="Arial" w:cs="Arial"/>
          <w:b w:val="0"/>
        </w:rPr>
        <w:t>prostoru</w:t>
      </w:r>
      <w:proofErr w:type="spellEnd"/>
      <w:r w:rsidR="00556766" w:rsidRPr="00ED4259">
        <w:rPr>
          <w:rFonts w:ascii="Arial" w:hAnsi="Arial" w:cs="Arial"/>
          <w:b w:val="0"/>
        </w:rPr>
        <w:t>/</w:t>
      </w:r>
      <w:proofErr w:type="spellStart"/>
      <w:r w:rsidR="00556766" w:rsidRPr="00ED4259">
        <w:rPr>
          <w:rFonts w:ascii="Arial" w:hAnsi="Arial" w:cs="Arial"/>
          <w:b w:val="0"/>
        </w:rPr>
        <w:t>vrste</w:t>
      </w:r>
      <w:proofErr w:type="spellEnd"/>
      <w:r w:rsidR="00556766" w:rsidRPr="00ED4259">
        <w:rPr>
          <w:rFonts w:ascii="Arial" w:hAnsi="Arial" w:cs="Arial"/>
          <w:b w:val="0"/>
        </w:rPr>
        <w:t xml:space="preserve"> industrije),</w:t>
      </w:r>
    </w:p>
    <w:p w:rsidR="00556766" w:rsidRPr="00ED4259" w:rsidRDefault="001073C2" w:rsidP="00556766">
      <w:pPr>
        <w:pStyle w:val="ListParagraph"/>
        <w:numPr>
          <w:ilvl w:val="0"/>
          <w:numId w:val="2"/>
        </w:numPr>
        <w:ind w:left="1170" w:hanging="180"/>
        <w:jc w:val="both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Kantonalno</w:t>
      </w:r>
      <w:r w:rsidRPr="00ED4259">
        <w:rPr>
          <w:rFonts w:ascii="Arial" w:hAnsi="Arial" w:cs="Arial"/>
          <w:b w:val="0"/>
        </w:rPr>
        <w:t>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ministarstvu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nadležno</w:t>
      </w:r>
      <w:r>
        <w:rPr>
          <w:rFonts w:ascii="Arial" w:hAnsi="Arial" w:cs="Arial"/>
          <w:b w:val="0"/>
        </w:rPr>
        <w:t>m</w:t>
      </w:r>
      <w:proofErr w:type="spellEnd"/>
      <w:r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za </w:t>
      </w:r>
      <w:proofErr w:type="spellStart"/>
      <w:r>
        <w:rPr>
          <w:rFonts w:ascii="Arial" w:hAnsi="Arial" w:cs="Arial"/>
          <w:b w:val="0"/>
        </w:rPr>
        <w:t>okoliš</w:t>
      </w:r>
      <w:proofErr w:type="spellEnd"/>
      <w:r>
        <w:rPr>
          <w:rFonts w:ascii="Arial" w:hAnsi="Arial" w:cs="Arial"/>
          <w:b w:val="0"/>
        </w:rPr>
        <w:t xml:space="preserve"> </w:t>
      </w:r>
      <w:r w:rsidR="00556766" w:rsidRPr="00ED4259">
        <w:rPr>
          <w:rFonts w:ascii="Arial" w:hAnsi="Arial" w:cs="Arial"/>
          <w:b w:val="0"/>
        </w:rPr>
        <w:t xml:space="preserve">i </w:t>
      </w:r>
      <w:proofErr w:type="spellStart"/>
      <w:r w:rsidR="00556766" w:rsidRPr="00ED4259">
        <w:rPr>
          <w:rFonts w:ascii="Arial" w:hAnsi="Arial" w:cs="Arial"/>
          <w:b w:val="0"/>
        </w:rPr>
        <w:t>drug</w:t>
      </w:r>
      <w:r>
        <w:rPr>
          <w:rFonts w:ascii="Arial" w:hAnsi="Arial" w:cs="Arial"/>
          <w:b w:val="0"/>
        </w:rPr>
        <w:t>im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kantonalnim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ministarstvima</w:t>
      </w:r>
      <w:proofErr w:type="spellEnd"/>
      <w:r w:rsidR="00556766" w:rsidRPr="00ED4259">
        <w:rPr>
          <w:rFonts w:ascii="Arial" w:hAnsi="Arial" w:cs="Arial"/>
          <w:b w:val="0"/>
        </w:rPr>
        <w:t xml:space="preserve"> (</w:t>
      </w:r>
      <w:proofErr w:type="spellStart"/>
      <w:r w:rsidR="00556766" w:rsidRPr="00ED4259">
        <w:rPr>
          <w:rFonts w:ascii="Arial" w:hAnsi="Arial" w:cs="Arial"/>
          <w:b w:val="0"/>
        </w:rPr>
        <w:t>zavisno</w:t>
      </w:r>
      <w:proofErr w:type="spellEnd"/>
      <w:r w:rsidR="00556766" w:rsidRPr="00ED4259">
        <w:rPr>
          <w:rFonts w:ascii="Arial" w:hAnsi="Arial" w:cs="Arial"/>
          <w:b w:val="0"/>
        </w:rPr>
        <w:t xml:space="preserve"> od </w:t>
      </w:r>
      <w:proofErr w:type="spellStart"/>
      <w:r w:rsidR="00556766" w:rsidRPr="00ED4259">
        <w:rPr>
          <w:rFonts w:ascii="Arial" w:hAnsi="Arial" w:cs="Arial"/>
          <w:b w:val="0"/>
        </w:rPr>
        <w:t>vrste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="00556766" w:rsidRPr="00ED4259">
        <w:rPr>
          <w:rFonts w:ascii="Arial" w:hAnsi="Arial" w:cs="Arial"/>
          <w:b w:val="0"/>
        </w:rPr>
        <w:t>projekta</w:t>
      </w:r>
      <w:proofErr w:type="spellEnd"/>
      <w:r w:rsidR="00556766" w:rsidRPr="00ED4259">
        <w:rPr>
          <w:rFonts w:ascii="Arial" w:hAnsi="Arial" w:cs="Arial"/>
          <w:b w:val="0"/>
        </w:rPr>
        <w:t>/industrije),</w:t>
      </w:r>
    </w:p>
    <w:p w:rsidR="00556766" w:rsidRPr="00ED4259" w:rsidRDefault="001073C2" w:rsidP="00556766">
      <w:pPr>
        <w:pStyle w:val="ListParagraph"/>
        <w:numPr>
          <w:ilvl w:val="0"/>
          <w:numId w:val="2"/>
        </w:numPr>
        <w:ind w:left="1170" w:hanging="180"/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nadležnim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službama</w:t>
      </w:r>
      <w:proofErr w:type="spellEnd"/>
      <w:r w:rsidRPr="00ED4259">
        <w:rPr>
          <w:rFonts w:ascii="Arial" w:hAnsi="Arial" w:cs="Arial"/>
          <w:b w:val="0"/>
        </w:rPr>
        <w:t xml:space="preserve"> u </w:t>
      </w:r>
      <w:proofErr w:type="spellStart"/>
      <w:r w:rsidRPr="00ED4259">
        <w:rPr>
          <w:rFonts w:ascii="Arial" w:hAnsi="Arial" w:cs="Arial"/>
          <w:b w:val="0"/>
        </w:rPr>
        <w:t>općini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čijem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području</w:t>
      </w:r>
      <w:proofErr w:type="spellEnd"/>
      <w:r w:rsidRPr="00ED4259">
        <w:rPr>
          <w:rFonts w:ascii="Arial" w:hAnsi="Arial" w:cs="Arial"/>
          <w:b w:val="0"/>
        </w:rPr>
        <w:t xml:space="preserve"> je </w:t>
      </w:r>
      <w:proofErr w:type="spellStart"/>
      <w:r w:rsidRPr="00ED4259">
        <w:rPr>
          <w:rFonts w:ascii="Arial" w:hAnsi="Arial" w:cs="Arial"/>
          <w:b w:val="0"/>
        </w:rPr>
        <w:t>planirana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izgradnja</w:t>
      </w:r>
      <w:proofErr w:type="spellEnd"/>
      <w:r w:rsidRPr="00ED4259">
        <w:rPr>
          <w:rFonts w:ascii="Arial" w:hAnsi="Arial" w:cs="Arial"/>
          <w:b w:val="0"/>
        </w:rPr>
        <w:t>,</w:t>
      </w:r>
    </w:p>
    <w:p w:rsidR="00556766" w:rsidRPr="00ED4259" w:rsidRDefault="001073C2" w:rsidP="00556766">
      <w:pPr>
        <w:pStyle w:val="ListParagraph"/>
        <w:numPr>
          <w:ilvl w:val="0"/>
          <w:numId w:val="2"/>
        </w:numPr>
        <w:ind w:left="1170" w:hanging="180"/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nevladinim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organizacijama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području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kantona</w:t>
      </w:r>
      <w:proofErr w:type="spellEnd"/>
      <w:r w:rsidRPr="00ED4259">
        <w:rPr>
          <w:rFonts w:ascii="Arial" w:hAnsi="Arial" w:cs="Arial"/>
          <w:b w:val="0"/>
        </w:rPr>
        <w:t>/</w:t>
      </w:r>
      <w:proofErr w:type="spellStart"/>
      <w:r w:rsidRPr="00ED4259">
        <w:rPr>
          <w:rFonts w:ascii="Arial" w:hAnsi="Arial" w:cs="Arial"/>
          <w:b w:val="0"/>
        </w:rPr>
        <w:t>općine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kojem</w:t>
      </w:r>
      <w:proofErr w:type="spellEnd"/>
      <w:r w:rsidRPr="00ED4259">
        <w:rPr>
          <w:rFonts w:ascii="Arial" w:hAnsi="Arial" w:cs="Arial"/>
          <w:b w:val="0"/>
        </w:rPr>
        <w:t xml:space="preserve"> je </w:t>
      </w:r>
      <w:proofErr w:type="spellStart"/>
      <w:r w:rsidRPr="00ED4259">
        <w:rPr>
          <w:rFonts w:ascii="Arial" w:hAnsi="Arial" w:cs="Arial"/>
          <w:b w:val="0"/>
        </w:rPr>
        <w:t>planirana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izgradnja</w:t>
      </w:r>
      <w:proofErr w:type="spellEnd"/>
      <w:r w:rsidRPr="00ED4259">
        <w:rPr>
          <w:rFonts w:ascii="Arial" w:hAnsi="Arial" w:cs="Arial"/>
          <w:b w:val="0"/>
        </w:rPr>
        <w:t xml:space="preserve">, a </w:t>
      </w:r>
      <w:proofErr w:type="spellStart"/>
      <w:r w:rsidRPr="00ED4259">
        <w:rPr>
          <w:rFonts w:ascii="Arial" w:hAnsi="Arial" w:cs="Arial"/>
          <w:b w:val="0"/>
        </w:rPr>
        <w:t>koje</w:t>
      </w:r>
      <w:proofErr w:type="spellEnd"/>
      <w:r w:rsidRPr="00ED4259">
        <w:rPr>
          <w:rFonts w:ascii="Arial" w:hAnsi="Arial" w:cs="Arial"/>
          <w:b w:val="0"/>
        </w:rPr>
        <w:t xml:space="preserve"> se </w:t>
      </w:r>
      <w:proofErr w:type="spellStart"/>
      <w:r w:rsidRPr="00ED4259">
        <w:rPr>
          <w:rFonts w:ascii="Arial" w:hAnsi="Arial" w:cs="Arial"/>
          <w:b w:val="0"/>
        </w:rPr>
        <w:t>bave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pitanjima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zaštite</w:t>
      </w:r>
      <w:proofErr w:type="spellEnd"/>
      <w:r w:rsidRPr="00ED4259">
        <w:rPr>
          <w:rFonts w:ascii="Arial" w:hAnsi="Arial" w:cs="Arial"/>
          <w:b w:val="0"/>
        </w:rPr>
        <w:t xml:space="preserve"> okoliša i </w:t>
      </w:r>
      <w:proofErr w:type="spellStart"/>
      <w:r w:rsidRPr="00ED4259">
        <w:rPr>
          <w:rFonts w:ascii="Arial" w:hAnsi="Arial" w:cs="Arial"/>
          <w:b w:val="0"/>
        </w:rPr>
        <w:t>koje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su</w:t>
      </w:r>
      <w:proofErr w:type="spellEnd"/>
      <w:r w:rsidRPr="00ED4259">
        <w:rPr>
          <w:rFonts w:ascii="Arial" w:hAnsi="Arial" w:cs="Arial"/>
          <w:b w:val="0"/>
        </w:rPr>
        <w:t xml:space="preserve"> se </w:t>
      </w:r>
      <w:proofErr w:type="spellStart"/>
      <w:r w:rsidRPr="00ED4259">
        <w:rPr>
          <w:rFonts w:ascii="Arial" w:hAnsi="Arial" w:cs="Arial"/>
          <w:b w:val="0"/>
        </w:rPr>
        <w:t>svojim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statutima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opredijelile</w:t>
      </w:r>
      <w:proofErr w:type="spellEnd"/>
      <w:r w:rsidRPr="00ED4259">
        <w:rPr>
          <w:rFonts w:ascii="Arial" w:hAnsi="Arial" w:cs="Arial"/>
          <w:b w:val="0"/>
        </w:rPr>
        <w:t xml:space="preserve"> da </w:t>
      </w:r>
      <w:proofErr w:type="spellStart"/>
      <w:r w:rsidRPr="00ED4259">
        <w:rPr>
          <w:rFonts w:ascii="Arial" w:hAnsi="Arial" w:cs="Arial"/>
          <w:b w:val="0"/>
        </w:rPr>
        <w:t>promoviraju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zaštitu</w:t>
      </w:r>
      <w:proofErr w:type="spellEnd"/>
      <w:r w:rsidRPr="00ED4259">
        <w:rPr>
          <w:rFonts w:ascii="Arial" w:hAnsi="Arial" w:cs="Arial"/>
          <w:b w:val="0"/>
        </w:rPr>
        <w:t xml:space="preserve"> okoliša,</w:t>
      </w:r>
    </w:p>
    <w:p w:rsidR="00556766" w:rsidRPr="00ED4259" w:rsidRDefault="001073C2" w:rsidP="00556766">
      <w:pPr>
        <w:pStyle w:val="ListParagraph"/>
        <w:numPr>
          <w:ilvl w:val="0"/>
          <w:numId w:val="2"/>
        </w:numPr>
        <w:ind w:left="1170" w:hanging="180"/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udruženjima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građana</w:t>
      </w:r>
      <w:proofErr w:type="spellEnd"/>
      <w:r w:rsidRPr="00ED4259">
        <w:rPr>
          <w:rFonts w:ascii="Arial" w:hAnsi="Arial" w:cs="Arial"/>
          <w:b w:val="0"/>
        </w:rPr>
        <w:t xml:space="preserve"> (</w:t>
      </w:r>
      <w:proofErr w:type="spellStart"/>
      <w:r w:rsidRPr="00ED4259">
        <w:rPr>
          <w:rFonts w:ascii="Arial" w:hAnsi="Arial" w:cs="Arial"/>
          <w:b w:val="0"/>
        </w:rPr>
        <w:t>zavisno</w:t>
      </w:r>
      <w:proofErr w:type="spellEnd"/>
      <w:r w:rsidRPr="00ED4259">
        <w:rPr>
          <w:rFonts w:ascii="Arial" w:hAnsi="Arial" w:cs="Arial"/>
          <w:b w:val="0"/>
        </w:rPr>
        <w:t xml:space="preserve"> od </w:t>
      </w:r>
      <w:proofErr w:type="spellStart"/>
      <w:r w:rsidRPr="00ED4259">
        <w:rPr>
          <w:rFonts w:ascii="Arial" w:hAnsi="Arial" w:cs="Arial"/>
          <w:b w:val="0"/>
        </w:rPr>
        <w:t>vrste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zahvata</w:t>
      </w:r>
      <w:proofErr w:type="spellEnd"/>
      <w:r w:rsidRPr="00ED4259">
        <w:rPr>
          <w:rFonts w:ascii="Arial" w:hAnsi="Arial" w:cs="Arial"/>
          <w:b w:val="0"/>
        </w:rPr>
        <w:t xml:space="preserve"> u </w:t>
      </w:r>
      <w:proofErr w:type="spellStart"/>
      <w:r w:rsidRPr="00ED4259">
        <w:rPr>
          <w:rFonts w:ascii="Arial" w:hAnsi="Arial" w:cs="Arial"/>
          <w:b w:val="0"/>
        </w:rPr>
        <w:t>prost</w:t>
      </w:r>
      <w:r>
        <w:rPr>
          <w:rFonts w:ascii="Arial" w:hAnsi="Arial" w:cs="Arial"/>
          <w:b w:val="0"/>
        </w:rPr>
        <w:t>o</w:t>
      </w:r>
      <w:r w:rsidRPr="00ED4259">
        <w:rPr>
          <w:rFonts w:ascii="Arial" w:hAnsi="Arial" w:cs="Arial"/>
          <w:b w:val="0"/>
        </w:rPr>
        <w:t>ru</w:t>
      </w:r>
      <w:proofErr w:type="spellEnd"/>
      <w:r w:rsidRPr="00ED4259">
        <w:rPr>
          <w:rFonts w:ascii="Arial" w:hAnsi="Arial" w:cs="Arial"/>
          <w:b w:val="0"/>
        </w:rPr>
        <w:t>/</w:t>
      </w:r>
      <w:proofErr w:type="spellStart"/>
      <w:r w:rsidRPr="00ED4259">
        <w:rPr>
          <w:rFonts w:ascii="Arial" w:hAnsi="Arial" w:cs="Arial"/>
          <w:b w:val="0"/>
        </w:rPr>
        <w:t>vrste</w:t>
      </w:r>
      <w:proofErr w:type="spellEnd"/>
      <w:r w:rsidRPr="00ED4259">
        <w:rPr>
          <w:rFonts w:ascii="Arial" w:hAnsi="Arial" w:cs="Arial"/>
          <w:b w:val="0"/>
        </w:rPr>
        <w:t xml:space="preserve"> industrije),</w:t>
      </w:r>
    </w:p>
    <w:p w:rsidR="00556766" w:rsidRPr="00ED4259" w:rsidRDefault="001073C2" w:rsidP="00556766">
      <w:pPr>
        <w:pStyle w:val="ListParagraph"/>
        <w:numPr>
          <w:ilvl w:val="0"/>
          <w:numId w:val="2"/>
        </w:numPr>
        <w:ind w:left="1170" w:hanging="180"/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mjesnim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zajednicama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koje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gravitiraju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datom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području</w:t>
      </w:r>
      <w:proofErr w:type="spellEnd"/>
      <w:r w:rsidRPr="00ED4259">
        <w:rPr>
          <w:rFonts w:ascii="Arial" w:hAnsi="Arial" w:cs="Arial"/>
          <w:b w:val="0"/>
        </w:rPr>
        <w:t>,</w:t>
      </w:r>
    </w:p>
    <w:p w:rsidR="00556766" w:rsidRPr="00ED4259" w:rsidRDefault="001073C2" w:rsidP="00556766">
      <w:pPr>
        <w:pStyle w:val="ListParagraph"/>
        <w:numPr>
          <w:ilvl w:val="0"/>
          <w:numId w:val="2"/>
        </w:numPr>
        <w:ind w:left="1170" w:hanging="180"/>
        <w:rPr>
          <w:rFonts w:ascii="Arial" w:hAnsi="Arial" w:cs="Arial"/>
          <w:b w:val="0"/>
        </w:rPr>
      </w:pPr>
      <w:proofErr w:type="spellStart"/>
      <w:proofErr w:type="gramStart"/>
      <w:r w:rsidRPr="00ED4259">
        <w:rPr>
          <w:rFonts w:ascii="Arial" w:hAnsi="Arial" w:cs="Arial"/>
          <w:b w:val="0"/>
        </w:rPr>
        <w:t>ostali</w:t>
      </w:r>
      <w:r w:rsidR="00E914EF">
        <w:rPr>
          <w:rFonts w:ascii="Arial" w:hAnsi="Arial" w:cs="Arial"/>
          <w:b w:val="0"/>
        </w:rPr>
        <w:t>m</w:t>
      </w:r>
      <w:proofErr w:type="spellEnd"/>
      <w:proofErr w:type="gram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zainteresirani</w:t>
      </w:r>
      <w:r w:rsidR="00773BAC">
        <w:rPr>
          <w:rFonts w:ascii="Arial" w:hAnsi="Arial" w:cs="Arial"/>
          <w:b w:val="0"/>
        </w:rPr>
        <w:t>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="00556766" w:rsidRPr="00ED4259">
        <w:rPr>
          <w:rFonts w:ascii="Arial" w:hAnsi="Arial" w:cs="Arial"/>
          <w:b w:val="0"/>
        </w:rPr>
        <w:t>subjekti</w:t>
      </w:r>
      <w:r w:rsidR="00773BAC">
        <w:rPr>
          <w:rFonts w:ascii="Arial" w:hAnsi="Arial" w:cs="Arial"/>
          <w:b w:val="0"/>
        </w:rPr>
        <w:t>ma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="00556766" w:rsidRPr="00ED4259">
        <w:rPr>
          <w:rFonts w:ascii="Arial" w:hAnsi="Arial" w:cs="Arial"/>
          <w:b w:val="0"/>
        </w:rPr>
        <w:t>po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="00556766" w:rsidRPr="00ED4259">
        <w:rPr>
          <w:rFonts w:ascii="Arial" w:hAnsi="Arial" w:cs="Arial"/>
          <w:b w:val="0"/>
        </w:rPr>
        <w:t>slobodnoj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="00556766" w:rsidRPr="00ED4259">
        <w:rPr>
          <w:rFonts w:ascii="Arial" w:hAnsi="Arial" w:cs="Arial"/>
          <w:b w:val="0"/>
        </w:rPr>
        <w:t>procjeni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="00556766" w:rsidRPr="00ED4259">
        <w:rPr>
          <w:rFonts w:ascii="Arial" w:hAnsi="Arial" w:cs="Arial"/>
          <w:b w:val="0"/>
        </w:rPr>
        <w:t>voditelja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="00556766" w:rsidRPr="00ED4259">
        <w:rPr>
          <w:rFonts w:ascii="Arial" w:hAnsi="Arial" w:cs="Arial"/>
          <w:b w:val="0"/>
        </w:rPr>
        <w:t>postupka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="00556766" w:rsidRPr="00ED4259">
        <w:rPr>
          <w:rFonts w:ascii="Arial" w:hAnsi="Arial" w:cs="Arial"/>
          <w:b w:val="0"/>
        </w:rPr>
        <w:t>koji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="00556766" w:rsidRPr="00ED4259">
        <w:rPr>
          <w:rFonts w:ascii="Arial" w:hAnsi="Arial" w:cs="Arial"/>
          <w:b w:val="0"/>
        </w:rPr>
        <w:t>mogu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="00556766" w:rsidRPr="00ED4259">
        <w:rPr>
          <w:rFonts w:ascii="Arial" w:hAnsi="Arial" w:cs="Arial"/>
          <w:b w:val="0"/>
        </w:rPr>
        <w:t>doprinijeti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="00556766" w:rsidRPr="00ED4259">
        <w:rPr>
          <w:rFonts w:ascii="Arial" w:hAnsi="Arial" w:cs="Arial"/>
          <w:b w:val="0"/>
        </w:rPr>
        <w:t>kvalitetu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="00556766" w:rsidRPr="00ED4259">
        <w:rPr>
          <w:rFonts w:ascii="Arial" w:hAnsi="Arial" w:cs="Arial"/>
          <w:b w:val="0"/>
        </w:rPr>
        <w:t>donošenja</w:t>
      </w:r>
      <w:proofErr w:type="spellEnd"/>
      <w:r w:rsidR="00556766" w:rsidRPr="00ED4259">
        <w:rPr>
          <w:rFonts w:ascii="Arial" w:hAnsi="Arial" w:cs="Arial"/>
          <w:b w:val="0"/>
        </w:rPr>
        <w:t xml:space="preserve"> </w:t>
      </w:r>
      <w:proofErr w:type="spellStart"/>
      <w:r w:rsidR="00556766" w:rsidRPr="00ED4259">
        <w:rPr>
          <w:rFonts w:ascii="Arial" w:hAnsi="Arial" w:cs="Arial"/>
          <w:b w:val="0"/>
        </w:rPr>
        <w:t>odluke</w:t>
      </w:r>
      <w:proofErr w:type="spellEnd"/>
      <w:r w:rsidR="00556766" w:rsidRPr="00ED4259">
        <w:rPr>
          <w:rFonts w:ascii="Arial" w:hAnsi="Arial" w:cs="Arial"/>
          <w:b w:val="0"/>
        </w:rPr>
        <w:t>.</w:t>
      </w:r>
    </w:p>
    <w:p w:rsidR="001F08BF" w:rsidRPr="00773BAC" w:rsidRDefault="00773BAC" w:rsidP="00773B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zavisnosti</w:t>
      </w:r>
      <w:proofErr w:type="spellEnd"/>
      <w:r w:rsidR="001F08BF" w:rsidRPr="00773BAC">
        <w:rPr>
          <w:rFonts w:ascii="Arial" w:hAnsi="Arial" w:cs="Arial"/>
        </w:rPr>
        <w:t xml:space="preserve"> </w:t>
      </w:r>
      <w:proofErr w:type="gramStart"/>
      <w:r w:rsidR="001F08BF" w:rsidRPr="00773BAC">
        <w:rPr>
          <w:rFonts w:ascii="Arial" w:hAnsi="Arial" w:cs="Arial"/>
        </w:rPr>
        <w:t>od</w:t>
      </w:r>
      <w:proofErr w:type="gramEnd"/>
      <w:r w:rsidR="001F08BF" w:rsidRPr="00773BAC">
        <w:rPr>
          <w:rFonts w:ascii="Arial" w:hAnsi="Arial" w:cs="Arial"/>
        </w:rPr>
        <w:t xml:space="preserve"> </w:t>
      </w:r>
      <w:proofErr w:type="spellStart"/>
      <w:r w:rsidR="001F08BF" w:rsidRPr="00773BAC">
        <w:rPr>
          <w:rFonts w:ascii="Arial" w:hAnsi="Arial" w:cs="Arial"/>
        </w:rPr>
        <w:t>vjerovatnoće</w:t>
      </w:r>
      <w:proofErr w:type="spellEnd"/>
      <w:r w:rsidR="001F08BF" w:rsidRPr="00773BAC">
        <w:rPr>
          <w:rFonts w:ascii="Arial" w:hAnsi="Arial" w:cs="Arial"/>
        </w:rPr>
        <w:t>:</w:t>
      </w:r>
    </w:p>
    <w:p w:rsidR="001F08BF" w:rsidRPr="00ED4259" w:rsidRDefault="001F08BF" w:rsidP="001F08B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prekoentitetskog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uticaja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projekta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okoliš</w:t>
      </w:r>
      <w:proofErr w:type="spellEnd"/>
      <w:r w:rsidR="00773BAC">
        <w:rPr>
          <w:rFonts w:ascii="Arial" w:hAnsi="Arial" w:cs="Arial"/>
          <w:b w:val="0"/>
        </w:rPr>
        <w:t>,</w:t>
      </w:r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potrebno</w:t>
      </w:r>
      <w:proofErr w:type="spellEnd"/>
      <w:r w:rsidRPr="00ED4259">
        <w:rPr>
          <w:rFonts w:ascii="Arial" w:hAnsi="Arial" w:cs="Arial"/>
          <w:b w:val="0"/>
        </w:rPr>
        <w:t xml:space="preserve"> je </w:t>
      </w:r>
      <w:proofErr w:type="spellStart"/>
      <w:r w:rsidRPr="00ED4259">
        <w:rPr>
          <w:rFonts w:ascii="Arial" w:hAnsi="Arial" w:cs="Arial"/>
          <w:b w:val="0"/>
        </w:rPr>
        <w:t>obavijestiti</w:t>
      </w:r>
      <w:proofErr w:type="spellEnd"/>
      <w:r w:rsidRPr="00ED4259">
        <w:rPr>
          <w:rFonts w:ascii="Arial" w:hAnsi="Arial" w:cs="Arial"/>
          <w:b w:val="0"/>
        </w:rPr>
        <w:t xml:space="preserve"> i </w:t>
      </w:r>
      <w:proofErr w:type="spellStart"/>
      <w:r w:rsidRPr="00ED4259">
        <w:rPr>
          <w:rFonts w:ascii="Arial" w:hAnsi="Arial" w:cs="Arial"/>
          <w:b w:val="0"/>
        </w:rPr>
        <w:t>informisati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nadležno</w:t>
      </w:r>
      <w:proofErr w:type="spellEnd"/>
      <w:r w:rsidRPr="00ED4259">
        <w:rPr>
          <w:rFonts w:ascii="Arial" w:hAnsi="Arial" w:cs="Arial"/>
          <w:b w:val="0"/>
        </w:rPr>
        <w:t xml:space="preserve"> ministarstvo </w:t>
      </w:r>
      <w:r w:rsidR="00773BAC">
        <w:rPr>
          <w:rFonts w:ascii="Arial" w:hAnsi="Arial" w:cs="Arial"/>
          <w:b w:val="0"/>
        </w:rPr>
        <w:t>okoliša/</w:t>
      </w:r>
      <w:proofErr w:type="spellStart"/>
      <w:r w:rsidR="00773BAC">
        <w:rPr>
          <w:rFonts w:ascii="Arial" w:hAnsi="Arial" w:cs="Arial"/>
          <w:b w:val="0"/>
        </w:rPr>
        <w:t>životne</w:t>
      </w:r>
      <w:proofErr w:type="spellEnd"/>
      <w:r w:rsidR="00773BAC">
        <w:rPr>
          <w:rFonts w:ascii="Arial" w:hAnsi="Arial" w:cs="Arial"/>
          <w:b w:val="0"/>
        </w:rPr>
        <w:t xml:space="preserve"> </w:t>
      </w:r>
      <w:proofErr w:type="spellStart"/>
      <w:r w:rsidR="00773BAC">
        <w:rPr>
          <w:rFonts w:ascii="Arial" w:hAnsi="Arial" w:cs="Arial"/>
          <w:b w:val="0"/>
        </w:rPr>
        <w:t>sredine</w:t>
      </w:r>
      <w:proofErr w:type="spellEnd"/>
      <w:r w:rsidR="00773BAC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drugog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entiteta</w:t>
      </w:r>
      <w:proofErr w:type="spellEnd"/>
      <w:r w:rsidR="00773BAC">
        <w:rPr>
          <w:rFonts w:ascii="Arial" w:hAnsi="Arial" w:cs="Arial"/>
          <w:b w:val="0"/>
        </w:rPr>
        <w:t xml:space="preserve"> i/</w:t>
      </w:r>
      <w:proofErr w:type="spellStart"/>
      <w:r w:rsidR="00773BAC">
        <w:rPr>
          <w:rFonts w:ascii="Arial" w:hAnsi="Arial" w:cs="Arial"/>
          <w:b w:val="0"/>
        </w:rPr>
        <w:t>ili</w:t>
      </w:r>
      <w:proofErr w:type="spellEnd"/>
      <w:r w:rsidR="00773BAC">
        <w:rPr>
          <w:rFonts w:ascii="Arial" w:hAnsi="Arial" w:cs="Arial"/>
          <w:b w:val="0"/>
        </w:rPr>
        <w:t xml:space="preserve"> </w:t>
      </w:r>
      <w:proofErr w:type="spellStart"/>
      <w:r w:rsidR="00773BAC">
        <w:rPr>
          <w:rFonts w:ascii="Arial" w:hAnsi="Arial" w:cs="Arial"/>
          <w:b w:val="0"/>
        </w:rPr>
        <w:t>Brčko</w:t>
      </w:r>
      <w:proofErr w:type="spellEnd"/>
      <w:r w:rsidR="00773BAC">
        <w:rPr>
          <w:rFonts w:ascii="Arial" w:hAnsi="Arial" w:cs="Arial"/>
          <w:b w:val="0"/>
        </w:rPr>
        <w:t xml:space="preserve"> </w:t>
      </w:r>
      <w:proofErr w:type="spellStart"/>
      <w:r w:rsidR="00773BAC">
        <w:rPr>
          <w:rFonts w:ascii="Arial" w:hAnsi="Arial" w:cs="Arial"/>
          <w:b w:val="0"/>
        </w:rPr>
        <w:t>Distrikta</w:t>
      </w:r>
      <w:proofErr w:type="spellEnd"/>
      <w:r w:rsidRPr="00ED4259">
        <w:rPr>
          <w:rFonts w:ascii="Arial" w:hAnsi="Arial" w:cs="Arial"/>
          <w:b w:val="0"/>
        </w:rPr>
        <w:t xml:space="preserve">  </w:t>
      </w:r>
      <w:proofErr w:type="spellStart"/>
      <w:r w:rsidRPr="00ED4259">
        <w:rPr>
          <w:rFonts w:ascii="Arial" w:hAnsi="Arial" w:cs="Arial"/>
          <w:b w:val="0"/>
        </w:rPr>
        <w:t>ili</w:t>
      </w:r>
      <w:proofErr w:type="spellEnd"/>
      <w:r w:rsidRPr="00ED4259">
        <w:rPr>
          <w:rFonts w:ascii="Arial" w:hAnsi="Arial" w:cs="Arial"/>
          <w:b w:val="0"/>
        </w:rPr>
        <w:t xml:space="preserve"> </w:t>
      </w:r>
    </w:p>
    <w:p w:rsidR="001F08BF" w:rsidRPr="00ED4259" w:rsidRDefault="001F08BF" w:rsidP="001F08BF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 w:val="0"/>
        </w:rPr>
      </w:pPr>
      <w:proofErr w:type="gramStart"/>
      <w:r w:rsidRPr="00ED4259">
        <w:rPr>
          <w:rFonts w:ascii="Arial" w:hAnsi="Arial" w:cs="Arial"/>
          <w:b w:val="0"/>
        </w:rPr>
        <w:t>u</w:t>
      </w:r>
      <w:proofErr w:type="gram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slučaju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vjerovatnoće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prekograničnog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uticaja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okoliš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druge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države</w:t>
      </w:r>
      <w:proofErr w:type="spellEnd"/>
      <w:r w:rsidRPr="00ED4259">
        <w:rPr>
          <w:rFonts w:ascii="Arial" w:hAnsi="Arial" w:cs="Arial"/>
          <w:b w:val="0"/>
        </w:rPr>
        <w:t xml:space="preserve"> (ESPO</w:t>
      </w:r>
      <w:r w:rsidR="00773BAC">
        <w:rPr>
          <w:rFonts w:ascii="Arial" w:hAnsi="Arial" w:cs="Arial"/>
          <w:b w:val="0"/>
        </w:rPr>
        <w:t>O</w:t>
      </w:r>
      <w:r w:rsidRPr="00ED4259">
        <w:rPr>
          <w:rFonts w:ascii="Arial" w:hAnsi="Arial" w:cs="Arial"/>
          <w:b w:val="0"/>
        </w:rPr>
        <w:t xml:space="preserve"> KONV</w:t>
      </w:r>
      <w:r w:rsidR="00773BAC">
        <w:rPr>
          <w:rFonts w:ascii="Arial" w:hAnsi="Arial" w:cs="Arial"/>
          <w:b w:val="0"/>
        </w:rPr>
        <w:t>EN</w:t>
      </w:r>
      <w:r w:rsidRPr="00ED4259">
        <w:rPr>
          <w:rFonts w:ascii="Arial" w:hAnsi="Arial" w:cs="Arial"/>
          <w:b w:val="0"/>
        </w:rPr>
        <w:t xml:space="preserve">CIJA), </w:t>
      </w:r>
      <w:proofErr w:type="spellStart"/>
      <w:r w:rsidRPr="00ED4259">
        <w:rPr>
          <w:rFonts w:ascii="Arial" w:hAnsi="Arial" w:cs="Arial"/>
          <w:b w:val="0"/>
        </w:rPr>
        <w:t>neophodno</w:t>
      </w:r>
      <w:proofErr w:type="spellEnd"/>
      <w:r w:rsidRPr="00ED4259">
        <w:rPr>
          <w:rFonts w:ascii="Arial" w:hAnsi="Arial" w:cs="Arial"/>
          <w:b w:val="0"/>
        </w:rPr>
        <w:t xml:space="preserve"> je </w:t>
      </w:r>
      <w:proofErr w:type="spellStart"/>
      <w:r w:rsidRPr="00ED4259">
        <w:rPr>
          <w:rFonts w:ascii="Arial" w:hAnsi="Arial" w:cs="Arial"/>
          <w:b w:val="0"/>
        </w:rPr>
        <w:t>obavijestiti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susjedne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države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kod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kojih</w:t>
      </w:r>
      <w:proofErr w:type="spellEnd"/>
      <w:r w:rsidRPr="00ED4259">
        <w:rPr>
          <w:rFonts w:ascii="Arial" w:hAnsi="Arial" w:cs="Arial"/>
          <w:b w:val="0"/>
        </w:rPr>
        <w:t xml:space="preserve"> je </w:t>
      </w:r>
      <w:proofErr w:type="spellStart"/>
      <w:r w:rsidRPr="00ED4259">
        <w:rPr>
          <w:rFonts w:ascii="Arial" w:hAnsi="Arial" w:cs="Arial"/>
          <w:b w:val="0"/>
        </w:rPr>
        <w:t>moguć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negativan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uticaj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posredstvom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Ministarstva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vanjske</w:t>
      </w:r>
      <w:proofErr w:type="spellEnd"/>
      <w:r w:rsidRPr="00ED4259">
        <w:rPr>
          <w:rFonts w:ascii="Arial" w:hAnsi="Arial" w:cs="Arial"/>
          <w:b w:val="0"/>
        </w:rPr>
        <w:t xml:space="preserve"> trgovine i </w:t>
      </w:r>
      <w:proofErr w:type="spellStart"/>
      <w:r w:rsidRPr="00ED4259">
        <w:rPr>
          <w:rFonts w:ascii="Arial" w:hAnsi="Arial" w:cs="Arial"/>
          <w:b w:val="0"/>
        </w:rPr>
        <w:t>ekonomskih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odnosa</w:t>
      </w:r>
      <w:proofErr w:type="spellEnd"/>
      <w:r w:rsidR="00773BAC">
        <w:rPr>
          <w:rFonts w:ascii="Arial" w:hAnsi="Arial" w:cs="Arial"/>
          <w:b w:val="0"/>
        </w:rPr>
        <w:t xml:space="preserve"> </w:t>
      </w:r>
      <w:proofErr w:type="spellStart"/>
      <w:r w:rsidR="00773BAC">
        <w:rPr>
          <w:rFonts w:ascii="Arial" w:hAnsi="Arial" w:cs="Arial"/>
          <w:b w:val="0"/>
        </w:rPr>
        <w:t>Bosne</w:t>
      </w:r>
      <w:proofErr w:type="spellEnd"/>
      <w:r w:rsidR="00773BAC">
        <w:rPr>
          <w:rFonts w:ascii="Arial" w:hAnsi="Arial" w:cs="Arial"/>
          <w:b w:val="0"/>
        </w:rPr>
        <w:t xml:space="preserve"> i </w:t>
      </w:r>
      <w:proofErr w:type="spellStart"/>
      <w:r w:rsidR="00773BAC">
        <w:rPr>
          <w:rFonts w:ascii="Arial" w:hAnsi="Arial" w:cs="Arial"/>
          <w:b w:val="0"/>
        </w:rPr>
        <w:t>Hercegovine</w:t>
      </w:r>
      <w:proofErr w:type="spellEnd"/>
      <w:r w:rsidRPr="00ED4259">
        <w:rPr>
          <w:rFonts w:ascii="Arial" w:hAnsi="Arial" w:cs="Arial"/>
          <w:b w:val="0"/>
        </w:rPr>
        <w:t xml:space="preserve">. U tom </w:t>
      </w:r>
      <w:proofErr w:type="spellStart"/>
      <w:r w:rsidRPr="00ED4259">
        <w:rPr>
          <w:rFonts w:ascii="Arial" w:hAnsi="Arial" w:cs="Arial"/>
          <w:b w:val="0"/>
        </w:rPr>
        <w:t>slučaju</w:t>
      </w:r>
      <w:proofErr w:type="spellEnd"/>
      <w:r w:rsidRPr="00ED4259">
        <w:rPr>
          <w:rFonts w:ascii="Arial" w:hAnsi="Arial" w:cs="Arial"/>
          <w:b w:val="0"/>
        </w:rPr>
        <w:t xml:space="preserve">, </w:t>
      </w:r>
      <w:proofErr w:type="spellStart"/>
      <w:r w:rsidRPr="00ED4259">
        <w:rPr>
          <w:rFonts w:ascii="Arial" w:hAnsi="Arial" w:cs="Arial"/>
          <w:b w:val="0"/>
        </w:rPr>
        <w:t>Studija</w:t>
      </w:r>
      <w:proofErr w:type="spellEnd"/>
      <w:r w:rsidRPr="00ED4259">
        <w:rPr>
          <w:rFonts w:ascii="Arial" w:hAnsi="Arial" w:cs="Arial"/>
          <w:b w:val="0"/>
        </w:rPr>
        <w:t xml:space="preserve"> o </w:t>
      </w:r>
      <w:proofErr w:type="spellStart"/>
      <w:r w:rsidRPr="00ED4259">
        <w:rPr>
          <w:rFonts w:ascii="Arial" w:hAnsi="Arial" w:cs="Arial"/>
          <w:b w:val="0"/>
        </w:rPr>
        <w:t>procjeni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uticaja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proofErr w:type="gramStart"/>
      <w:r w:rsidRPr="00ED4259">
        <w:rPr>
          <w:rFonts w:ascii="Arial" w:hAnsi="Arial" w:cs="Arial"/>
          <w:b w:val="0"/>
        </w:rPr>
        <w:t>na</w:t>
      </w:r>
      <w:proofErr w:type="spellEnd"/>
      <w:proofErr w:type="gram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okoliš</w:t>
      </w:r>
      <w:proofErr w:type="spellEnd"/>
      <w:r w:rsidRPr="00ED4259">
        <w:rPr>
          <w:rFonts w:ascii="Arial" w:hAnsi="Arial" w:cs="Arial"/>
          <w:b w:val="0"/>
        </w:rPr>
        <w:t xml:space="preserve"> mora </w:t>
      </w:r>
      <w:proofErr w:type="spellStart"/>
      <w:r w:rsidRPr="00ED4259">
        <w:rPr>
          <w:rFonts w:ascii="Arial" w:hAnsi="Arial" w:cs="Arial"/>
          <w:b w:val="0"/>
        </w:rPr>
        <w:t>sadržavati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poseban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separat</w:t>
      </w:r>
      <w:proofErr w:type="spellEnd"/>
      <w:r w:rsidRPr="00ED4259">
        <w:rPr>
          <w:rFonts w:ascii="Arial" w:hAnsi="Arial" w:cs="Arial"/>
          <w:b w:val="0"/>
        </w:rPr>
        <w:t xml:space="preserve"> o </w:t>
      </w:r>
      <w:proofErr w:type="spellStart"/>
      <w:r w:rsidRPr="00ED4259">
        <w:rPr>
          <w:rFonts w:ascii="Arial" w:hAnsi="Arial" w:cs="Arial"/>
          <w:b w:val="0"/>
        </w:rPr>
        <w:t>prekograničnom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uticaju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koji</w:t>
      </w:r>
      <w:proofErr w:type="spellEnd"/>
      <w:r w:rsidRPr="00ED4259">
        <w:rPr>
          <w:rFonts w:ascii="Arial" w:hAnsi="Arial" w:cs="Arial"/>
          <w:b w:val="0"/>
        </w:rPr>
        <w:t xml:space="preserve"> se u </w:t>
      </w:r>
      <w:proofErr w:type="spellStart"/>
      <w:r w:rsidRPr="00ED4259">
        <w:rPr>
          <w:rFonts w:ascii="Arial" w:hAnsi="Arial" w:cs="Arial"/>
          <w:b w:val="0"/>
        </w:rPr>
        <w:t>elektronskoj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formi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dostavlja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zemlji</w:t>
      </w:r>
      <w:proofErr w:type="spellEnd"/>
      <w:r w:rsidRPr="00ED4259">
        <w:rPr>
          <w:rFonts w:ascii="Arial" w:hAnsi="Arial" w:cs="Arial"/>
          <w:b w:val="0"/>
        </w:rPr>
        <w:t>/</w:t>
      </w:r>
      <w:proofErr w:type="spellStart"/>
      <w:r w:rsidRPr="00ED4259">
        <w:rPr>
          <w:rFonts w:ascii="Arial" w:hAnsi="Arial" w:cs="Arial"/>
          <w:b w:val="0"/>
        </w:rPr>
        <w:t>zemljama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mogućeg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prekograničnog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uticaja</w:t>
      </w:r>
      <w:proofErr w:type="spellEnd"/>
      <w:r w:rsidR="00BC72B0" w:rsidRPr="00ED4259">
        <w:rPr>
          <w:rFonts w:ascii="Arial" w:hAnsi="Arial" w:cs="Arial"/>
          <w:b w:val="0"/>
        </w:rPr>
        <w:t xml:space="preserve"> (</w:t>
      </w:r>
      <w:proofErr w:type="spellStart"/>
      <w:r w:rsidR="00BC72B0" w:rsidRPr="00ED4259">
        <w:rPr>
          <w:rFonts w:ascii="Arial" w:hAnsi="Arial" w:cs="Arial"/>
          <w:b w:val="0"/>
        </w:rPr>
        <w:t>čl</w:t>
      </w:r>
      <w:proofErr w:type="spellEnd"/>
      <w:r w:rsidR="00BC72B0" w:rsidRPr="00ED4259">
        <w:rPr>
          <w:rFonts w:ascii="Arial" w:hAnsi="Arial" w:cs="Arial"/>
          <w:b w:val="0"/>
        </w:rPr>
        <w:t xml:space="preserve">. 63. </w:t>
      </w:r>
      <w:proofErr w:type="spellStart"/>
      <w:r w:rsidR="00BC72B0" w:rsidRPr="00ED4259">
        <w:rPr>
          <w:rFonts w:ascii="Arial" w:hAnsi="Arial" w:cs="Arial"/>
          <w:b w:val="0"/>
        </w:rPr>
        <w:t>Zakona</w:t>
      </w:r>
      <w:proofErr w:type="spellEnd"/>
      <w:r w:rsidR="00BC72B0" w:rsidRPr="00ED4259">
        <w:rPr>
          <w:rFonts w:ascii="Arial" w:hAnsi="Arial" w:cs="Arial"/>
          <w:b w:val="0"/>
        </w:rPr>
        <w:t>)</w:t>
      </w:r>
      <w:r w:rsidRPr="00ED4259">
        <w:rPr>
          <w:rFonts w:ascii="Arial" w:hAnsi="Arial" w:cs="Arial"/>
          <w:b w:val="0"/>
        </w:rPr>
        <w:t>.</w:t>
      </w:r>
    </w:p>
    <w:p w:rsidR="001F08BF" w:rsidRPr="00ED4259" w:rsidRDefault="001F08BF" w:rsidP="00AC60A4">
      <w:pPr>
        <w:jc w:val="both"/>
        <w:rPr>
          <w:rFonts w:ascii="Arial" w:hAnsi="Arial" w:cs="Arial"/>
          <w:lang w:val="hr-HR"/>
        </w:rPr>
      </w:pPr>
    </w:p>
    <w:p w:rsidR="00AC60A4" w:rsidRPr="00ED4259" w:rsidRDefault="00CF7D26" w:rsidP="001F08BF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 w:val="0"/>
          <w:lang w:val="hr-HR"/>
        </w:rPr>
      </w:pPr>
      <w:r w:rsidRPr="00ED4259">
        <w:rPr>
          <w:rFonts w:ascii="Arial" w:hAnsi="Arial" w:cs="Arial"/>
          <w:b w:val="0"/>
          <w:lang w:val="hr-HR"/>
        </w:rPr>
        <w:t>Federalno ministarstvo okoliša i turizma priprema zapisnik s</w:t>
      </w:r>
      <w:r w:rsidR="001073C2">
        <w:rPr>
          <w:rFonts w:ascii="Arial" w:hAnsi="Arial" w:cs="Arial"/>
          <w:b w:val="0"/>
          <w:lang w:val="hr-HR"/>
        </w:rPr>
        <w:t>a</w:t>
      </w:r>
      <w:r w:rsidRPr="00ED4259">
        <w:rPr>
          <w:rFonts w:ascii="Arial" w:hAnsi="Arial" w:cs="Arial"/>
          <w:b w:val="0"/>
          <w:lang w:val="hr-HR"/>
        </w:rPr>
        <w:t xml:space="preserve"> javne rasprave u roku od tri dana od dana održavanja javne rasprave</w:t>
      </w:r>
      <w:r w:rsidR="001073C2">
        <w:rPr>
          <w:rFonts w:ascii="Arial" w:hAnsi="Arial" w:cs="Arial"/>
          <w:b w:val="0"/>
          <w:lang w:val="hr-HR"/>
        </w:rPr>
        <w:t xml:space="preserve"> (član 62</w:t>
      </w:r>
      <w:r w:rsidR="001073C2" w:rsidRPr="00ED4259">
        <w:rPr>
          <w:rFonts w:ascii="Arial" w:hAnsi="Arial" w:cs="Arial"/>
          <w:b w:val="0"/>
          <w:lang w:val="hr-HR"/>
        </w:rPr>
        <w:t>. Zakona)</w:t>
      </w:r>
      <w:r w:rsidRPr="00ED4259">
        <w:rPr>
          <w:rFonts w:ascii="Arial" w:hAnsi="Arial" w:cs="Arial"/>
          <w:b w:val="0"/>
          <w:lang w:val="hr-HR"/>
        </w:rPr>
        <w:t>.</w:t>
      </w:r>
    </w:p>
    <w:p w:rsidR="001F08BF" w:rsidRPr="00ED4259" w:rsidRDefault="001F08BF" w:rsidP="001F08BF">
      <w:pPr>
        <w:pStyle w:val="ListParagraph"/>
        <w:ind w:left="1500"/>
        <w:jc w:val="both"/>
        <w:rPr>
          <w:rFonts w:ascii="Arial" w:hAnsi="Arial" w:cs="Arial"/>
          <w:b w:val="0"/>
        </w:rPr>
      </w:pPr>
    </w:p>
    <w:p w:rsidR="001F08BF" w:rsidRPr="00ED4259" w:rsidRDefault="001F08BF" w:rsidP="001F08BF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 w:val="0"/>
          <w:lang w:val="hr-HR"/>
        </w:rPr>
      </w:pPr>
      <w:r w:rsidRPr="00ED4259">
        <w:rPr>
          <w:rFonts w:ascii="Arial" w:hAnsi="Arial" w:cs="Arial"/>
          <w:b w:val="0"/>
          <w:lang w:val="hr-HR"/>
        </w:rPr>
        <w:lastRenderedPageBreak/>
        <w:t xml:space="preserve">Rok za dostavljenje primjedbi javnosti i zainteresirane javnosti je 30 dana od dana prijema </w:t>
      </w:r>
      <w:r w:rsidR="00CD205D" w:rsidRPr="00ED4259">
        <w:rPr>
          <w:rFonts w:ascii="Arial" w:hAnsi="Arial" w:cs="Arial"/>
          <w:b w:val="0"/>
          <w:lang w:val="hr-HR"/>
        </w:rPr>
        <w:t>javnog obavještenja</w:t>
      </w:r>
      <w:r w:rsidR="00BC72B0" w:rsidRPr="00ED4259">
        <w:rPr>
          <w:rFonts w:ascii="Arial" w:hAnsi="Arial" w:cs="Arial"/>
          <w:b w:val="0"/>
          <w:lang w:val="hr-HR"/>
        </w:rPr>
        <w:t xml:space="preserve">  (član 61. Zakona)</w:t>
      </w:r>
      <w:r w:rsidRPr="00ED4259">
        <w:rPr>
          <w:rFonts w:ascii="Arial" w:hAnsi="Arial" w:cs="Arial"/>
          <w:b w:val="0"/>
          <w:lang w:val="hr-HR"/>
        </w:rPr>
        <w:t>.</w:t>
      </w:r>
    </w:p>
    <w:p w:rsidR="00096249" w:rsidRPr="00ED4259" w:rsidRDefault="00096249" w:rsidP="00AC60A4">
      <w:pPr>
        <w:jc w:val="both"/>
        <w:rPr>
          <w:rFonts w:ascii="Arial" w:hAnsi="Arial" w:cs="Arial"/>
          <w:b/>
        </w:rPr>
      </w:pPr>
    </w:p>
    <w:p w:rsidR="00AC60A4" w:rsidRPr="00ED4259" w:rsidRDefault="00AC60A4" w:rsidP="00AC60A4">
      <w:pPr>
        <w:jc w:val="both"/>
        <w:rPr>
          <w:rFonts w:ascii="Arial" w:hAnsi="Arial" w:cs="Arial"/>
          <w:b/>
        </w:rPr>
      </w:pPr>
      <w:proofErr w:type="spellStart"/>
      <w:r w:rsidRPr="00ED4259">
        <w:rPr>
          <w:rFonts w:ascii="Arial" w:hAnsi="Arial" w:cs="Arial"/>
          <w:b/>
        </w:rPr>
        <w:t>Procedura</w:t>
      </w:r>
      <w:proofErr w:type="spellEnd"/>
      <w:r w:rsidRPr="00ED4259">
        <w:rPr>
          <w:rFonts w:ascii="Arial" w:hAnsi="Arial" w:cs="Arial"/>
          <w:b/>
        </w:rPr>
        <w:t xml:space="preserve">: </w:t>
      </w:r>
      <w:proofErr w:type="spellStart"/>
      <w:r w:rsidRPr="00ED4259">
        <w:rPr>
          <w:rFonts w:ascii="Arial" w:hAnsi="Arial" w:cs="Arial"/>
        </w:rPr>
        <w:t>Sve</w:t>
      </w:r>
      <w:proofErr w:type="spellEnd"/>
      <w:r w:rsidR="00CF7D26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primjedbe</w:t>
      </w:r>
      <w:proofErr w:type="spellEnd"/>
      <w:r w:rsidR="00CF7D26" w:rsidRPr="00ED4259">
        <w:rPr>
          <w:rFonts w:ascii="Arial" w:hAnsi="Arial" w:cs="Arial"/>
        </w:rPr>
        <w:t xml:space="preserve"> </w:t>
      </w:r>
      <w:proofErr w:type="spellStart"/>
      <w:proofErr w:type="gramStart"/>
      <w:r w:rsidRPr="00ED4259">
        <w:rPr>
          <w:rFonts w:ascii="Arial" w:hAnsi="Arial" w:cs="Arial"/>
        </w:rPr>
        <w:t>sa</w:t>
      </w:r>
      <w:proofErr w:type="spellEnd"/>
      <w:proofErr w:type="gramEnd"/>
      <w:r w:rsidR="001F08BF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javne</w:t>
      </w:r>
      <w:proofErr w:type="spellEnd"/>
      <w:r w:rsidR="00CF7D26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rasprave</w:t>
      </w:r>
      <w:proofErr w:type="spellEnd"/>
      <w:r w:rsidRPr="00ED4259">
        <w:rPr>
          <w:rFonts w:ascii="Arial" w:hAnsi="Arial" w:cs="Arial"/>
        </w:rPr>
        <w:t xml:space="preserve"> (</w:t>
      </w:r>
      <w:proofErr w:type="spellStart"/>
      <w:r w:rsidRPr="00ED4259">
        <w:rPr>
          <w:rFonts w:ascii="Arial" w:hAnsi="Arial" w:cs="Arial"/>
        </w:rPr>
        <w:t>zapisnik</w:t>
      </w:r>
      <w:proofErr w:type="spellEnd"/>
      <w:r w:rsidRPr="00ED4259">
        <w:rPr>
          <w:rFonts w:ascii="Arial" w:hAnsi="Arial" w:cs="Arial"/>
        </w:rPr>
        <w:t>)</w:t>
      </w:r>
      <w:r w:rsidR="001F08BF" w:rsidRPr="00ED4259">
        <w:rPr>
          <w:rFonts w:ascii="Arial" w:hAnsi="Arial" w:cs="Arial"/>
        </w:rPr>
        <w:t>,</w:t>
      </w:r>
      <w:r w:rsidRPr="00ED4259">
        <w:rPr>
          <w:rFonts w:ascii="Arial" w:hAnsi="Arial" w:cs="Arial"/>
        </w:rPr>
        <w:t xml:space="preserve"> </w:t>
      </w:r>
      <w:proofErr w:type="spellStart"/>
      <w:r w:rsidR="001F08BF" w:rsidRPr="00ED4259">
        <w:rPr>
          <w:rFonts w:ascii="Arial" w:hAnsi="Arial" w:cs="Arial"/>
        </w:rPr>
        <w:t>pristigle</w:t>
      </w:r>
      <w:proofErr w:type="spellEnd"/>
      <w:r w:rsidR="00CF7D26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primjedbe</w:t>
      </w:r>
      <w:proofErr w:type="spellEnd"/>
      <w:r w:rsidR="00773BAC">
        <w:rPr>
          <w:rFonts w:ascii="Arial" w:hAnsi="Arial" w:cs="Arial"/>
        </w:rPr>
        <w:t xml:space="preserve"> </w:t>
      </w:r>
      <w:proofErr w:type="spellStart"/>
      <w:r w:rsidR="00773BAC">
        <w:rPr>
          <w:rFonts w:ascii="Arial" w:hAnsi="Arial" w:cs="Arial"/>
        </w:rPr>
        <w:t>službenim</w:t>
      </w:r>
      <w:proofErr w:type="spellEnd"/>
      <w:r w:rsidR="00773BAC">
        <w:rPr>
          <w:rFonts w:ascii="Arial" w:hAnsi="Arial" w:cs="Arial"/>
        </w:rPr>
        <w:t xml:space="preserve"> </w:t>
      </w:r>
      <w:proofErr w:type="spellStart"/>
      <w:r w:rsidR="00773BAC">
        <w:rPr>
          <w:rFonts w:ascii="Arial" w:hAnsi="Arial" w:cs="Arial"/>
        </w:rPr>
        <w:t>putem</w:t>
      </w:r>
      <w:proofErr w:type="spellEnd"/>
      <w:r w:rsidR="00773BAC">
        <w:rPr>
          <w:rFonts w:ascii="Arial" w:hAnsi="Arial" w:cs="Arial"/>
        </w:rPr>
        <w:t xml:space="preserve"> </w:t>
      </w:r>
      <w:r w:rsidR="001F08BF" w:rsidRPr="00ED4259">
        <w:rPr>
          <w:rFonts w:ascii="Arial" w:hAnsi="Arial" w:cs="Arial"/>
        </w:rPr>
        <w:t xml:space="preserve">u </w:t>
      </w:r>
      <w:proofErr w:type="spellStart"/>
      <w:r w:rsidR="001F08BF" w:rsidRPr="00ED4259">
        <w:rPr>
          <w:rFonts w:ascii="Arial" w:hAnsi="Arial" w:cs="Arial"/>
        </w:rPr>
        <w:t>pisanom</w:t>
      </w:r>
      <w:proofErr w:type="spellEnd"/>
      <w:r w:rsidR="001F08BF" w:rsidRPr="00ED4259">
        <w:rPr>
          <w:rFonts w:ascii="Arial" w:hAnsi="Arial" w:cs="Arial"/>
        </w:rPr>
        <w:t xml:space="preserve"> </w:t>
      </w:r>
      <w:proofErr w:type="spellStart"/>
      <w:r w:rsidR="001F08BF" w:rsidRPr="00ED4259">
        <w:rPr>
          <w:rFonts w:ascii="Arial" w:hAnsi="Arial" w:cs="Arial"/>
        </w:rPr>
        <w:t>obliku</w:t>
      </w:r>
      <w:proofErr w:type="spellEnd"/>
      <w:r w:rsidR="00CF7D26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razmotriti</w:t>
      </w:r>
      <w:proofErr w:type="spellEnd"/>
      <w:r w:rsidRPr="00ED4259">
        <w:rPr>
          <w:rFonts w:ascii="Arial" w:hAnsi="Arial" w:cs="Arial"/>
        </w:rPr>
        <w:t xml:space="preserve">, </w:t>
      </w:r>
      <w:proofErr w:type="spellStart"/>
      <w:r w:rsidRPr="00ED4259">
        <w:rPr>
          <w:rFonts w:ascii="Arial" w:hAnsi="Arial" w:cs="Arial"/>
        </w:rPr>
        <w:t>dostaviti</w:t>
      </w:r>
      <w:proofErr w:type="spellEnd"/>
      <w:r w:rsidR="00CF7D26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odgovore</w:t>
      </w:r>
      <w:proofErr w:type="spellEnd"/>
      <w:r w:rsidRPr="00ED4259">
        <w:rPr>
          <w:rFonts w:ascii="Arial" w:hAnsi="Arial" w:cs="Arial"/>
        </w:rPr>
        <w:t xml:space="preserve"> i </w:t>
      </w:r>
      <w:proofErr w:type="spellStart"/>
      <w:r w:rsidRPr="00ED4259">
        <w:rPr>
          <w:rFonts w:ascii="Arial" w:hAnsi="Arial" w:cs="Arial"/>
        </w:rPr>
        <w:t>ukoliko</w:t>
      </w:r>
      <w:proofErr w:type="spellEnd"/>
      <w:r w:rsidR="00CF7D26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su</w:t>
      </w:r>
      <w:proofErr w:type="spellEnd"/>
      <w:r w:rsidR="00CF7D26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opravdane</w:t>
      </w:r>
      <w:proofErr w:type="spellEnd"/>
      <w:r w:rsidRPr="00ED4259">
        <w:rPr>
          <w:rFonts w:ascii="Arial" w:hAnsi="Arial" w:cs="Arial"/>
        </w:rPr>
        <w:t>:</w:t>
      </w:r>
    </w:p>
    <w:p w:rsidR="00AC60A4" w:rsidRPr="00ED4259" w:rsidRDefault="001F08BF" w:rsidP="00AC60A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zahtijevati</w:t>
      </w:r>
      <w:proofErr w:type="spellEnd"/>
      <w:r w:rsidR="00AC60A4" w:rsidRPr="00ED4259">
        <w:rPr>
          <w:rFonts w:ascii="Arial" w:hAnsi="Arial" w:cs="Arial"/>
          <w:b w:val="0"/>
        </w:rPr>
        <w:t xml:space="preserve"> od </w:t>
      </w:r>
      <w:proofErr w:type="spellStart"/>
      <w:r w:rsidR="00AC60A4" w:rsidRPr="00ED4259">
        <w:rPr>
          <w:rFonts w:ascii="Arial" w:hAnsi="Arial" w:cs="Arial"/>
          <w:b w:val="0"/>
        </w:rPr>
        <w:t>investitora</w:t>
      </w:r>
      <w:proofErr w:type="spellEnd"/>
      <w:r w:rsidR="00CF7D26"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dopunu</w:t>
      </w:r>
      <w:proofErr w:type="spellEnd"/>
      <w:r w:rsidR="00CF7D26" w:rsidRPr="00ED4259">
        <w:rPr>
          <w:rFonts w:ascii="Arial" w:hAnsi="Arial" w:cs="Arial"/>
          <w:b w:val="0"/>
        </w:rPr>
        <w:t xml:space="preserve"> </w:t>
      </w:r>
      <w:proofErr w:type="spellStart"/>
      <w:r w:rsidR="00773BAC">
        <w:rPr>
          <w:rFonts w:ascii="Arial" w:hAnsi="Arial" w:cs="Arial"/>
          <w:b w:val="0"/>
        </w:rPr>
        <w:t>Studije</w:t>
      </w:r>
      <w:proofErr w:type="spellEnd"/>
      <w:r w:rsidR="00AC60A4" w:rsidRPr="00ED4259">
        <w:rPr>
          <w:rFonts w:ascii="Arial" w:hAnsi="Arial" w:cs="Arial"/>
          <w:b w:val="0"/>
        </w:rPr>
        <w:t>,</w:t>
      </w:r>
    </w:p>
    <w:p w:rsidR="00AC60A4" w:rsidRPr="00ED4259" w:rsidRDefault="00AC60A4" w:rsidP="00AC60A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 w:val="0"/>
        </w:rPr>
      </w:pPr>
      <w:proofErr w:type="spellStart"/>
      <w:proofErr w:type="gramStart"/>
      <w:r w:rsidRPr="00ED4259">
        <w:rPr>
          <w:rFonts w:ascii="Arial" w:hAnsi="Arial" w:cs="Arial"/>
          <w:b w:val="0"/>
        </w:rPr>
        <w:t>ugraditi</w:t>
      </w:r>
      <w:proofErr w:type="spellEnd"/>
      <w:proofErr w:type="gramEnd"/>
      <w:r w:rsidR="00CF7D26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ih</w:t>
      </w:r>
      <w:proofErr w:type="spellEnd"/>
      <w:r w:rsidR="00CF7D26" w:rsidRPr="00ED4259">
        <w:rPr>
          <w:rFonts w:ascii="Arial" w:hAnsi="Arial" w:cs="Arial"/>
          <w:b w:val="0"/>
        </w:rPr>
        <w:t xml:space="preserve"> </w:t>
      </w:r>
      <w:r w:rsidRPr="00ED4259">
        <w:rPr>
          <w:rFonts w:ascii="Arial" w:hAnsi="Arial" w:cs="Arial"/>
          <w:b w:val="0"/>
        </w:rPr>
        <w:t xml:space="preserve">u </w:t>
      </w:r>
      <w:proofErr w:type="spellStart"/>
      <w:r w:rsidRPr="00ED4259">
        <w:rPr>
          <w:rFonts w:ascii="Arial" w:hAnsi="Arial" w:cs="Arial"/>
          <w:b w:val="0"/>
        </w:rPr>
        <w:t>konačnu</w:t>
      </w:r>
      <w:proofErr w:type="spellEnd"/>
      <w:r w:rsidR="00CF7D26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odluku</w:t>
      </w:r>
      <w:proofErr w:type="spellEnd"/>
      <w:r w:rsidR="00CF7D26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zaključka</w:t>
      </w:r>
      <w:proofErr w:type="spellEnd"/>
      <w:r w:rsidRPr="00ED4259">
        <w:rPr>
          <w:rFonts w:ascii="Arial" w:hAnsi="Arial" w:cs="Arial"/>
          <w:b w:val="0"/>
        </w:rPr>
        <w:t xml:space="preserve"> o </w:t>
      </w:r>
      <w:proofErr w:type="spellStart"/>
      <w:r w:rsidRPr="00ED4259">
        <w:rPr>
          <w:rFonts w:ascii="Arial" w:hAnsi="Arial" w:cs="Arial"/>
          <w:b w:val="0"/>
        </w:rPr>
        <w:t>prihvatanju</w:t>
      </w:r>
      <w:proofErr w:type="spellEnd"/>
      <w:r w:rsidR="00CF7D26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projekta</w:t>
      </w:r>
      <w:proofErr w:type="spellEnd"/>
      <w:r w:rsidRPr="00ED4259">
        <w:rPr>
          <w:rFonts w:ascii="Arial" w:hAnsi="Arial" w:cs="Arial"/>
          <w:b w:val="0"/>
        </w:rPr>
        <w:t xml:space="preserve"> – </w:t>
      </w:r>
      <w:proofErr w:type="spellStart"/>
      <w:r w:rsidRPr="00ED4259">
        <w:rPr>
          <w:rFonts w:ascii="Arial" w:hAnsi="Arial" w:cs="Arial"/>
          <w:b w:val="0"/>
        </w:rPr>
        <w:t>Studije</w:t>
      </w:r>
      <w:proofErr w:type="spellEnd"/>
      <w:r w:rsidRPr="00ED4259">
        <w:rPr>
          <w:rFonts w:ascii="Arial" w:hAnsi="Arial" w:cs="Arial"/>
          <w:b w:val="0"/>
        </w:rPr>
        <w:t xml:space="preserve"> o </w:t>
      </w:r>
      <w:proofErr w:type="spellStart"/>
      <w:r w:rsidRPr="00ED4259">
        <w:rPr>
          <w:rFonts w:ascii="Arial" w:hAnsi="Arial" w:cs="Arial"/>
          <w:b w:val="0"/>
        </w:rPr>
        <w:t>procjeni</w:t>
      </w:r>
      <w:proofErr w:type="spellEnd"/>
      <w:r w:rsidR="00CF7D26" w:rsidRPr="00ED4259">
        <w:rPr>
          <w:rFonts w:ascii="Arial" w:hAnsi="Arial" w:cs="Arial"/>
          <w:b w:val="0"/>
        </w:rPr>
        <w:t xml:space="preserve"> </w:t>
      </w:r>
      <w:proofErr w:type="spellStart"/>
      <w:r w:rsidR="00CF7D26" w:rsidRPr="00ED4259">
        <w:rPr>
          <w:rFonts w:ascii="Arial" w:hAnsi="Arial" w:cs="Arial"/>
          <w:b w:val="0"/>
        </w:rPr>
        <w:t>uticaja</w:t>
      </w:r>
      <w:proofErr w:type="spellEnd"/>
      <w:r w:rsidR="00CF7D26" w:rsidRPr="00ED4259">
        <w:rPr>
          <w:rFonts w:ascii="Arial" w:hAnsi="Arial" w:cs="Arial"/>
          <w:b w:val="0"/>
        </w:rPr>
        <w:t xml:space="preserve"> </w:t>
      </w:r>
      <w:proofErr w:type="spellStart"/>
      <w:r w:rsidR="00CF7D26" w:rsidRPr="00ED4259">
        <w:rPr>
          <w:rFonts w:ascii="Arial" w:hAnsi="Arial" w:cs="Arial"/>
          <w:b w:val="0"/>
        </w:rPr>
        <w:t>na</w:t>
      </w:r>
      <w:proofErr w:type="spellEnd"/>
      <w:r w:rsidR="00CF7D26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okoliš</w:t>
      </w:r>
      <w:proofErr w:type="spellEnd"/>
      <w:r w:rsidR="00445585" w:rsidRPr="00ED4259">
        <w:rPr>
          <w:rFonts w:ascii="Arial" w:hAnsi="Arial" w:cs="Arial"/>
          <w:b w:val="0"/>
        </w:rPr>
        <w:t xml:space="preserve"> </w:t>
      </w:r>
      <w:r w:rsidRPr="00ED4259">
        <w:rPr>
          <w:rFonts w:ascii="Arial" w:hAnsi="Arial" w:cs="Arial"/>
          <w:b w:val="0"/>
        </w:rPr>
        <w:t>/</w:t>
      </w:r>
      <w:proofErr w:type="spellStart"/>
      <w:r w:rsidRPr="00ED4259">
        <w:rPr>
          <w:rFonts w:ascii="Arial" w:hAnsi="Arial" w:cs="Arial"/>
          <w:b w:val="0"/>
        </w:rPr>
        <w:t>rješenje</w:t>
      </w:r>
      <w:proofErr w:type="spellEnd"/>
      <w:r w:rsidRPr="00ED4259">
        <w:rPr>
          <w:rFonts w:ascii="Arial" w:hAnsi="Arial" w:cs="Arial"/>
          <w:b w:val="0"/>
        </w:rPr>
        <w:t xml:space="preserve"> o </w:t>
      </w:r>
      <w:proofErr w:type="spellStart"/>
      <w:r w:rsidRPr="00ED4259">
        <w:rPr>
          <w:rFonts w:ascii="Arial" w:hAnsi="Arial" w:cs="Arial"/>
          <w:b w:val="0"/>
        </w:rPr>
        <w:t>okolišnoj</w:t>
      </w:r>
      <w:proofErr w:type="spellEnd"/>
      <w:r w:rsidR="00CF7D26" w:rsidRPr="00ED4259">
        <w:rPr>
          <w:rFonts w:ascii="Arial" w:hAnsi="Arial" w:cs="Arial"/>
          <w:b w:val="0"/>
        </w:rPr>
        <w:t xml:space="preserve"> </w:t>
      </w:r>
      <w:proofErr w:type="spellStart"/>
      <w:r w:rsidR="00773BAC">
        <w:rPr>
          <w:rFonts w:ascii="Arial" w:hAnsi="Arial" w:cs="Arial"/>
          <w:b w:val="0"/>
        </w:rPr>
        <w:t>dozvoli</w:t>
      </w:r>
      <w:proofErr w:type="spellEnd"/>
      <w:r w:rsidR="00773BAC">
        <w:rPr>
          <w:rFonts w:ascii="Arial" w:hAnsi="Arial" w:cs="Arial"/>
          <w:b w:val="0"/>
        </w:rPr>
        <w:t xml:space="preserve"> (u </w:t>
      </w:r>
      <w:proofErr w:type="spellStart"/>
      <w:r w:rsidR="00773BAC">
        <w:rPr>
          <w:rFonts w:ascii="Arial" w:hAnsi="Arial" w:cs="Arial"/>
          <w:b w:val="0"/>
        </w:rPr>
        <w:t>obrazloženju</w:t>
      </w:r>
      <w:proofErr w:type="spellEnd"/>
      <w:r w:rsidR="00773BAC">
        <w:rPr>
          <w:rFonts w:ascii="Arial" w:hAnsi="Arial" w:cs="Arial"/>
          <w:b w:val="0"/>
        </w:rPr>
        <w:t>)</w:t>
      </w:r>
      <w:r w:rsidR="009436AD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ili</w:t>
      </w:r>
      <w:proofErr w:type="spellEnd"/>
      <w:r w:rsidRPr="00ED4259">
        <w:rPr>
          <w:rFonts w:ascii="Arial" w:hAnsi="Arial" w:cs="Arial"/>
          <w:b w:val="0"/>
        </w:rPr>
        <w:t xml:space="preserve"> u </w:t>
      </w:r>
      <w:proofErr w:type="spellStart"/>
      <w:r w:rsidRPr="00ED4259">
        <w:rPr>
          <w:rFonts w:ascii="Arial" w:hAnsi="Arial" w:cs="Arial"/>
          <w:b w:val="0"/>
        </w:rPr>
        <w:t>rješenje</w:t>
      </w:r>
      <w:proofErr w:type="spellEnd"/>
      <w:r w:rsidRPr="00ED4259">
        <w:rPr>
          <w:rFonts w:ascii="Arial" w:hAnsi="Arial" w:cs="Arial"/>
          <w:b w:val="0"/>
        </w:rPr>
        <w:t xml:space="preserve"> o </w:t>
      </w:r>
      <w:proofErr w:type="spellStart"/>
      <w:r w:rsidRPr="00ED4259">
        <w:rPr>
          <w:rFonts w:ascii="Arial" w:hAnsi="Arial" w:cs="Arial"/>
          <w:b w:val="0"/>
        </w:rPr>
        <w:t>odbijanju</w:t>
      </w:r>
      <w:proofErr w:type="spellEnd"/>
      <w:r w:rsidR="00CF7D26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zahtjeva</w:t>
      </w:r>
      <w:proofErr w:type="spellEnd"/>
      <w:r w:rsidR="00445585" w:rsidRPr="00ED4259">
        <w:rPr>
          <w:rFonts w:ascii="Arial" w:hAnsi="Arial" w:cs="Arial"/>
          <w:b w:val="0"/>
        </w:rPr>
        <w:t xml:space="preserve"> (</w:t>
      </w:r>
      <w:proofErr w:type="spellStart"/>
      <w:r w:rsidR="00445585" w:rsidRPr="00ED4259">
        <w:rPr>
          <w:rFonts w:ascii="Arial" w:hAnsi="Arial" w:cs="Arial"/>
          <w:b w:val="0"/>
        </w:rPr>
        <w:t>čl</w:t>
      </w:r>
      <w:proofErr w:type="spellEnd"/>
      <w:r w:rsidR="00445585" w:rsidRPr="00ED4259">
        <w:rPr>
          <w:rFonts w:ascii="Arial" w:hAnsi="Arial" w:cs="Arial"/>
          <w:b w:val="0"/>
        </w:rPr>
        <w:t>. 64</w:t>
      </w:r>
      <w:r w:rsidR="003C5D68">
        <w:rPr>
          <w:rFonts w:ascii="Arial" w:hAnsi="Arial" w:cs="Arial"/>
          <w:b w:val="0"/>
        </w:rPr>
        <w:t xml:space="preserve">. </w:t>
      </w:r>
      <w:proofErr w:type="spellStart"/>
      <w:r w:rsidR="003C5D68">
        <w:rPr>
          <w:rFonts w:ascii="Arial" w:hAnsi="Arial" w:cs="Arial"/>
          <w:b w:val="0"/>
        </w:rPr>
        <w:t>Zakona</w:t>
      </w:r>
      <w:proofErr w:type="spellEnd"/>
      <w:r w:rsidR="003C5D68">
        <w:rPr>
          <w:rFonts w:ascii="Arial" w:hAnsi="Arial" w:cs="Arial"/>
          <w:b w:val="0"/>
        </w:rPr>
        <w:t xml:space="preserve"> (</w:t>
      </w:r>
      <w:proofErr w:type="spellStart"/>
      <w:r w:rsidR="003C5D68">
        <w:rPr>
          <w:rFonts w:ascii="Arial" w:hAnsi="Arial" w:cs="Arial"/>
          <w:b w:val="0"/>
        </w:rPr>
        <w:t>čl</w:t>
      </w:r>
      <w:proofErr w:type="spellEnd"/>
      <w:r w:rsidR="003C5D68">
        <w:rPr>
          <w:rFonts w:ascii="Arial" w:hAnsi="Arial" w:cs="Arial"/>
          <w:b w:val="0"/>
        </w:rPr>
        <w:t xml:space="preserve">. 24. </w:t>
      </w:r>
      <w:proofErr w:type="spellStart"/>
      <w:r w:rsidR="003C5D68">
        <w:rPr>
          <w:rFonts w:ascii="Arial" w:hAnsi="Arial" w:cs="Arial"/>
          <w:b w:val="0"/>
        </w:rPr>
        <w:t>Izmjena</w:t>
      </w:r>
      <w:proofErr w:type="spellEnd"/>
      <w:r w:rsidR="003C5D68">
        <w:rPr>
          <w:rFonts w:ascii="Arial" w:hAnsi="Arial" w:cs="Arial"/>
          <w:b w:val="0"/>
        </w:rPr>
        <w:t xml:space="preserve"> i </w:t>
      </w:r>
      <w:proofErr w:type="spellStart"/>
      <w:r w:rsidR="003C5D68">
        <w:rPr>
          <w:rFonts w:ascii="Arial" w:hAnsi="Arial" w:cs="Arial"/>
          <w:b w:val="0"/>
        </w:rPr>
        <w:t>dopuna</w:t>
      </w:r>
      <w:proofErr w:type="spellEnd"/>
      <w:r w:rsidR="00445585" w:rsidRPr="00ED4259">
        <w:rPr>
          <w:rFonts w:ascii="Arial" w:hAnsi="Arial" w:cs="Arial"/>
          <w:b w:val="0"/>
        </w:rPr>
        <w:t xml:space="preserve"> </w:t>
      </w:r>
      <w:proofErr w:type="spellStart"/>
      <w:r w:rsidR="00445585" w:rsidRPr="00ED4259">
        <w:rPr>
          <w:rFonts w:ascii="Arial" w:hAnsi="Arial" w:cs="Arial"/>
          <w:b w:val="0"/>
        </w:rPr>
        <w:t>Zakona</w:t>
      </w:r>
      <w:proofErr w:type="spellEnd"/>
      <w:r w:rsidR="003C5D68">
        <w:rPr>
          <w:rFonts w:ascii="Arial" w:hAnsi="Arial" w:cs="Arial"/>
          <w:b w:val="0"/>
        </w:rPr>
        <w:t>)</w:t>
      </w:r>
      <w:r w:rsidRPr="00ED4259">
        <w:rPr>
          <w:rFonts w:ascii="Arial" w:hAnsi="Arial" w:cs="Arial"/>
          <w:b w:val="0"/>
        </w:rPr>
        <w:t>.</w:t>
      </w:r>
    </w:p>
    <w:p w:rsidR="00AC60A4" w:rsidRPr="00ED4259" w:rsidRDefault="00AC60A4" w:rsidP="00AC60A4">
      <w:pPr>
        <w:rPr>
          <w:rFonts w:ascii="Arial" w:hAnsi="Arial" w:cs="Arial"/>
          <w:b/>
        </w:rPr>
      </w:pPr>
    </w:p>
    <w:p w:rsidR="00AD32BF" w:rsidRPr="00ED4259" w:rsidRDefault="00AD32BF" w:rsidP="00AD32B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D4259">
        <w:rPr>
          <w:rFonts w:ascii="Arial" w:hAnsi="Arial" w:cs="Arial"/>
        </w:rPr>
        <w:t>POSTROJENJA U RADU</w:t>
      </w:r>
      <w:r w:rsidR="00096249" w:rsidRPr="00ED4259">
        <w:rPr>
          <w:rFonts w:ascii="Arial" w:hAnsi="Arial" w:cs="Arial"/>
        </w:rPr>
        <w:t xml:space="preserve"> KOJIMA ISTIČE ROK VAŽENJA OKOLIŠNE DOZVOLE OD 5 GODINA</w:t>
      </w:r>
    </w:p>
    <w:p w:rsidR="00AD32BF" w:rsidRPr="00ED4259" w:rsidRDefault="00AD32BF" w:rsidP="00AC60A4">
      <w:pPr>
        <w:rPr>
          <w:rFonts w:ascii="Arial" w:hAnsi="Arial" w:cs="Arial"/>
          <w:b/>
        </w:rPr>
      </w:pPr>
    </w:p>
    <w:p w:rsidR="00AC60A4" w:rsidRPr="00ED4259" w:rsidRDefault="00AD32BF" w:rsidP="00AD32BF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proofErr w:type="spellStart"/>
      <w:r w:rsidRPr="00ED4259">
        <w:rPr>
          <w:rFonts w:ascii="Arial" w:hAnsi="Arial" w:cs="Arial"/>
        </w:rPr>
        <w:t>Ponovno</w:t>
      </w:r>
      <w:proofErr w:type="spellEnd"/>
      <w:r w:rsidR="00CD205D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izdavanje</w:t>
      </w:r>
      <w:proofErr w:type="spellEnd"/>
      <w:r w:rsidR="00CD205D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okolišne</w:t>
      </w:r>
      <w:proofErr w:type="spellEnd"/>
      <w:r w:rsidR="00CD205D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dozvole</w:t>
      </w:r>
      <w:proofErr w:type="spellEnd"/>
    </w:p>
    <w:p w:rsidR="002B4DB0" w:rsidRPr="00ED4259" w:rsidRDefault="002B4DB0" w:rsidP="002B4DB0">
      <w:pPr>
        <w:jc w:val="both"/>
        <w:rPr>
          <w:rFonts w:ascii="Arial" w:hAnsi="Arial" w:cs="Arial"/>
          <w:szCs w:val="24"/>
          <w:lang w:val="hr-HR"/>
        </w:rPr>
      </w:pPr>
    </w:p>
    <w:p w:rsidR="00B1205C" w:rsidRPr="003C5D68" w:rsidRDefault="00B1205C" w:rsidP="003C5D68">
      <w:pPr>
        <w:jc w:val="both"/>
        <w:rPr>
          <w:rFonts w:ascii="Arial" w:hAnsi="Arial" w:cs="Arial"/>
          <w:szCs w:val="24"/>
          <w:lang w:val="hr-HR"/>
        </w:rPr>
      </w:pPr>
      <w:r w:rsidRPr="00ED4259">
        <w:rPr>
          <w:rFonts w:ascii="Arial" w:hAnsi="Arial" w:cs="Arial"/>
          <w:szCs w:val="24"/>
          <w:lang w:val="hr-HR"/>
        </w:rPr>
        <w:t>Pogoni i postrojenja</w:t>
      </w:r>
      <w:r w:rsidR="00351AD1" w:rsidRPr="00ED4259">
        <w:rPr>
          <w:rFonts w:ascii="Arial" w:hAnsi="Arial" w:cs="Arial"/>
          <w:szCs w:val="24"/>
          <w:lang w:val="hr-HR"/>
        </w:rPr>
        <w:t xml:space="preserve"> </w:t>
      </w:r>
      <w:r w:rsidRPr="00ED4259">
        <w:rPr>
          <w:rFonts w:ascii="Arial" w:hAnsi="Arial" w:cs="Arial"/>
          <w:szCs w:val="24"/>
          <w:lang w:val="hr-HR"/>
        </w:rPr>
        <w:t>koja spadaju u ovu grupu su navedena u</w:t>
      </w:r>
      <w:r w:rsidR="003C5D68">
        <w:rPr>
          <w:rFonts w:ascii="Arial" w:hAnsi="Arial" w:cs="Arial"/>
          <w:szCs w:val="24"/>
          <w:lang w:val="hr-HR"/>
        </w:rPr>
        <w:t xml:space="preserve"> </w:t>
      </w:r>
      <w:r w:rsidRPr="003C5D68">
        <w:rPr>
          <w:rFonts w:ascii="Arial" w:hAnsi="Arial" w:cs="Arial"/>
          <w:lang w:val="hr-HR"/>
        </w:rPr>
        <w:t>čl. 4., 6., 8., 10. i 11. Pravilnika</w:t>
      </w:r>
      <w:r w:rsidR="004549A4" w:rsidRPr="003C5D68">
        <w:rPr>
          <w:rFonts w:ascii="Arial" w:hAnsi="Arial" w:cs="Arial"/>
          <w:lang w:val="hr-HR"/>
        </w:rPr>
        <w:t xml:space="preserve">, </w:t>
      </w:r>
      <w:r w:rsidR="003C5D68" w:rsidRPr="003C5D68">
        <w:rPr>
          <w:rFonts w:ascii="Arial" w:hAnsi="Arial" w:cs="Arial"/>
          <w:lang w:val="hr-HR"/>
        </w:rPr>
        <w:t>a koja su</w:t>
      </w:r>
      <w:r w:rsidR="00CD205D" w:rsidRPr="003C5D68">
        <w:rPr>
          <w:rFonts w:ascii="Arial" w:hAnsi="Arial" w:cs="Arial"/>
          <w:lang w:val="hr-HR"/>
        </w:rPr>
        <w:t xml:space="preserve"> imala</w:t>
      </w:r>
      <w:r w:rsidRPr="003C5D68">
        <w:rPr>
          <w:rFonts w:ascii="Arial" w:hAnsi="Arial" w:cs="Arial"/>
          <w:lang w:val="hr-HR"/>
        </w:rPr>
        <w:t xml:space="preserve"> okolišnu dozvolu</w:t>
      </w:r>
      <w:r w:rsidR="004549A4" w:rsidRPr="003C5D68">
        <w:rPr>
          <w:rFonts w:ascii="Arial" w:hAnsi="Arial" w:cs="Arial"/>
          <w:lang w:val="hr-HR"/>
        </w:rPr>
        <w:t xml:space="preserve"> </w:t>
      </w:r>
      <w:r w:rsidR="003C5D68">
        <w:rPr>
          <w:rFonts w:ascii="Arial" w:hAnsi="Arial" w:cs="Arial"/>
          <w:lang w:val="hr-HR"/>
        </w:rPr>
        <w:t>izdatu</w:t>
      </w:r>
      <w:r w:rsidR="004549A4" w:rsidRPr="003C5D68">
        <w:rPr>
          <w:rFonts w:ascii="Arial" w:hAnsi="Arial" w:cs="Arial"/>
          <w:lang w:val="hr-HR"/>
        </w:rPr>
        <w:t xml:space="preserve"> na rok od 5 godina</w:t>
      </w:r>
      <w:r w:rsidR="00CD205D" w:rsidRPr="003C5D68">
        <w:rPr>
          <w:rFonts w:ascii="Arial" w:hAnsi="Arial" w:cs="Arial"/>
          <w:lang w:val="hr-HR"/>
        </w:rPr>
        <w:t xml:space="preserve"> </w:t>
      </w:r>
      <w:r w:rsidR="007E223B" w:rsidRPr="003C5D68">
        <w:rPr>
          <w:rFonts w:ascii="Arial" w:hAnsi="Arial" w:cs="Arial"/>
          <w:lang w:val="hr-HR"/>
        </w:rPr>
        <w:t>(</w:t>
      </w:r>
      <w:r w:rsidR="00CD205D" w:rsidRPr="003C5D68">
        <w:rPr>
          <w:rFonts w:ascii="Arial" w:hAnsi="Arial" w:cs="Arial"/>
          <w:lang w:val="hr-HR"/>
        </w:rPr>
        <w:t>u skladu sa čl. 68</w:t>
      </w:r>
      <w:r w:rsidR="00445585" w:rsidRPr="003C5D68">
        <w:rPr>
          <w:rFonts w:ascii="Arial" w:hAnsi="Arial" w:cs="Arial"/>
          <w:lang w:val="hr-HR"/>
        </w:rPr>
        <w:t>.</w:t>
      </w:r>
      <w:r w:rsidR="00CD205D" w:rsidRPr="003C5D68">
        <w:rPr>
          <w:rFonts w:ascii="Arial" w:hAnsi="Arial" w:cs="Arial"/>
          <w:lang w:val="hr-HR"/>
        </w:rPr>
        <w:t xml:space="preserve"> Zakona</w:t>
      </w:r>
      <w:r w:rsidR="007E223B" w:rsidRPr="003C5D68">
        <w:rPr>
          <w:rFonts w:ascii="Arial" w:hAnsi="Arial" w:cs="Arial"/>
          <w:lang w:val="hr-HR"/>
        </w:rPr>
        <w:t>)</w:t>
      </w:r>
      <w:r w:rsidRPr="003C5D68">
        <w:rPr>
          <w:rFonts w:ascii="Arial" w:hAnsi="Arial" w:cs="Arial"/>
          <w:lang w:val="hr-HR"/>
        </w:rPr>
        <w:t>.</w:t>
      </w:r>
      <w:bookmarkStart w:id="0" w:name="_GoBack"/>
      <w:bookmarkEnd w:id="0"/>
    </w:p>
    <w:p w:rsidR="00B1205C" w:rsidRPr="00ED4259" w:rsidRDefault="00B1205C" w:rsidP="00AC60A4">
      <w:pPr>
        <w:ind w:left="360"/>
        <w:rPr>
          <w:rFonts w:ascii="Arial" w:hAnsi="Arial" w:cs="Arial"/>
          <w:b/>
        </w:rPr>
      </w:pPr>
    </w:p>
    <w:p w:rsidR="00AC60A4" w:rsidRPr="00ED4259" w:rsidRDefault="004549A4" w:rsidP="00AC60A4">
      <w:pPr>
        <w:ind w:firstLine="720"/>
        <w:jc w:val="both"/>
        <w:rPr>
          <w:rFonts w:ascii="Arial" w:hAnsi="Arial" w:cs="Arial"/>
          <w:bCs/>
          <w:lang w:val="hr-HR"/>
        </w:rPr>
      </w:pPr>
      <w:r w:rsidRPr="00ED4259">
        <w:rPr>
          <w:rFonts w:ascii="Arial" w:hAnsi="Arial" w:cs="Arial"/>
          <w:lang w:val="hr-HR"/>
        </w:rPr>
        <w:t>Zahtjev se podno</w:t>
      </w:r>
      <w:r w:rsidR="00AC60A4" w:rsidRPr="00ED4259">
        <w:rPr>
          <w:rFonts w:ascii="Arial" w:hAnsi="Arial" w:cs="Arial"/>
          <w:lang w:val="hr-HR"/>
        </w:rPr>
        <w:t xml:space="preserve">si u skladu sa čl. </w:t>
      </w:r>
      <w:r w:rsidR="00445585" w:rsidRPr="00ED4259">
        <w:rPr>
          <w:rFonts w:ascii="Arial" w:hAnsi="Arial" w:cs="Arial"/>
          <w:lang w:val="hr-HR"/>
        </w:rPr>
        <w:t>54a.</w:t>
      </w:r>
      <w:r w:rsidR="003C5D68">
        <w:rPr>
          <w:rFonts w:ascii="Arial" w:hAnsi="Arial" w:cs="Arial"/>
          <w:lang w:val="hr-HR"/>
        </w:rPr>
        <w:t xml:space="preserve"> Zakona</w:t>
      </w:r>
      <w:r w:rsidR="00445585" w:rsidRPr="00ED4259">
        <w:rPr>
          <w:rFonts w:ascii="Arial" w:hAnsi="Arial" w:cs="Arial"/>
          <w:lang w:val="hr-HR"/>
        </w:rPr>
        <w:t xml:space="preserve"> (</w:t>
      </w:r>
      <w:r w:rsidR="003C5D68">
        <w:rPr>
          <w:rFonts w:ascii="Arial" w:hAnsi="Arial" w:cs="Arial"/>
          <w:lang w:val="hr-HR"/>
        </w:rPr>
        <w:t xml:space="preserve">čl. </w:t>
      </w:r>
      <w:r w:rsidR="00445585" w:rsidRPr="00ED4259">
        <w:rPr>
          <w:rFonts w:ascii="Arial" w:hAnsi="Arial" w:cs="Arial"/>
          <w:lang w:val="hr-HR"/>
        </w:rPr>
        <w:t>18.</w:t>
      </w:r>
      <w:r w:rsidR="003C5D68">
        <w:rPr>
          <w:rFonts w:ascii="Arial" w:hAnsi="Arial" w:cs="Arial"/>
          <w:lang w:val="hr-HR"/>
        </w:rPr>
        <w:t xml:space="preserve"> Izmjena i dopuna</w:t>
      </w:r>
      <w:r w:rsidR="00AC60A4" w:rsidRPr="00ED4259">
        <w:rPr>
          <w:rFonts w:ascii="Arial" w:hAnsi="Arial" w:cs="Arial"/>
          <w:lang w:val="hr-HR"/>
        </w:rPr>
        <w:t xml:space="preserve"> Zakona</w:t>
      </w:r>
      <w:r w:rsidR="003C5D68">
        <w:rPr>
          <w:rFonts w:ascii="Arial" w:hAnsi="Arial" w:cs="Arial"/>
          <w:lang w:val="hr-HR"/>
        </w:rPr>
        <w:t>)</w:t>
      </w:r>
      <w:r w:rsidR="007E223B" w:rsidRPr="00ED4259">
        <w:rPr>
          <w:rFonts w:ascii="Arial" w:hAnsi="Arial" w:cs="Arial"/>
          <w:lang w:val="hr-HR"/>
        </w:rPr>
        <w:t>.</w:t>
      </w:r>
      <w:r w:rsidR="00351AD1" w:rsidRPr="00ED4259">
        <w:rPr>
          <w:rFonts w:ascii="Arial" w:hAnsi="Arial" w:cs="Arial"/>
          <w:lang w:val="hr-HR"/>
        </w:rPr>
        <w:t xml:space="preserve"> </w:t>
      </w:r>
    </w:p>
    <w:p w:rsidR="00AC60A4" w:rsidRPr="00ED4259" w:rsidRDefault="00AC60A4" w:rsidP="00AC60A4">
      <w:pPr>
        <w:ind w:left="360"/>
        <w:rPr>
          <w:rFonts w:ascii="Arial" w:hAnsi="Arial" w:cs="Arial"/>
          <w:b/>
          <w:bCs/>
          <w:lang w:val="hr-HR"/>
        </w:rPr>
      </w:pPr>
    </w:p>
    <w:p w:rsidR="00CD205D" w:rsidRPr="00ED4259" w:rsidRDefault="00CD205D" w:rsidP="00CD205D">
      <w:pPr>
        <w:rPr>
          <w:rFonts w:ascii="Arial" w:hAnsi="Arial" w:cs="Arial"/>
        </w:rPr>
      </w:pPr>
      <w:proofErr w:type="spellStart"/>
      <w:r w:rsidRPr="00ED4259">
        <w:rPr>
          <w:rFonts w:ascii="Arial" w:hAnsi="Arial" w:cs="Arial"/>
        </w:rPr>
        <w:t>Uključivanje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javnosti</w:t>
      </w:r>
      <w:proofErr w:type="spellEnd"/>
      <w:r w:rsidRPr="00ED4259">
        <w:rPr>
          <w:rFonts w:ascii="Arial" w:hAnsi="Arial" w:cs="Arial"/>
        </w:rPr>
        <w:t xml:space="preserve"> se </w:t>
      </w:r>
      <w:proofErr w:type="spellStart"/>
      <w:r w:rsidRPr="00ED4259">
        <w:rPr>
          <w:rFonts w:ascii="Arial" w:hAnsi="Arial" w:cs="Arial"/>
        </w:rPr>
        <w:t>vrši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proofErr w:type="gramStart"/>
      <w:r w:rsidRPr="00ED4259">
        <w:rPr>
          <w:rFonts w:ascii="Arial" w:hAnsi="Arial" w:cs="Arial"/>
        </w:rPr>
        <w:t>na</w:t>
      </w:r>
      <w:proofErr w:type="spellEnd"/>
      <w:proofErr w:type="gram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sljedeći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način</w:t>
      </w:r>
      <w:proofErr w:type="spellEnd"/>
      <w:r w:rsidRPr="00ED4259">
        <w:rPr>
          <w:rFonts w:ascii="Arial" w:hAnsi="Arial" w:cs="Arial"/>
        </w:rPr>
        <w:t>:</w:t>
      </w:r>
    </w:p>
    <w:p w:rsidR="00CD205D" w:rsidRPr="00ED4259" w:rsidRDefault="00CD205D" w:rsidP="00CD205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Sastavljanjem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liste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zainteresiranih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strana</w:t>
      </w:r>
      <w:proofErr w:type="spellEnd"/>
      <w:r w:rsidRPr="00ED4259">
        <w:rPr>
          <w:rFonts w:ascii="Arial" w:hAnsi="Arial" w:cs="Arial"/>
          <w:b w:val="0"/>
        </w:rPr>
        <w:t>/</w:t>
      </w:r>
      <w:proofErr w:type="spellStart"/>
      <w:r w:rsidRPr="00ED4259">
        <w:rPr>
          <w:rFonts w:ascii="Arial" w:hAnsi="Arial" w:cs="Arial"/>
          <w:b w:val="0"/>
        </w:rPr>
        <w:t>organa</w:t>
      </w:r>
      <w:proofErr w:type="spellEnd"/>
      <w:r w:rsidRPr="00ED4259">
        <w:rPr>
          <w:rFonts w:ascii="Arial" w:hAnsi="Arial" w:cs="Arial"/>
          <w:b w:val="0"/>
        </w:rPr>
        <w:t>.</w:t>
      </w:r>
    </w:p>
    <w:p w:rsidR="00CD205D" w:rsidRPr="00ED4259" w:rsidRDefault="00CF6391" w:rsidP="00CD205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Objavljivanjem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poziva</w:t>
      </w:r>
      <w:proofErr w:type="spellEnd"/>
      <w:r w:rsidR="00CD205D" w:rsidRPr="00ED4259">
        <w:rPr>
          <w:rFonts w:ascii="Arial" w:hAnsi="Arial" w:cs="Arial"/>
          <w:b w:val="0"/>
        </w:rPr>
        <w:t xml:space="preserve"> za </w:t>
      </w:r>
      <w:proofErr w:type="spellStart"/>
      <w:r w:rsidR="00445585" w:rsidRPr="00ED4259">
        <w:rPr>
          <w:rFonts w:ascii="Arial" w:hAnsi="Arial" w:cs="Arial"/>
        </w:rPr>
        <w:t>javni</w:t>
      </w:r>
      <w:proofErr w:type="spellEnd"/>
      <w:r w:rsidR="00445585" w:rsidRPr="00ED4259">
        <w:rPr>
          <w:rFonts w:ascii="Arial" w:hAnsi="Arial" w:cs="Arial"/>
        </w:rPr>
        <w:t xml:space="preserve"> </w:t>
      </w:r>
      <w:proofErr w:type="spellStart"/>
      <w:r w:rsidR="00445585" w:rsidRPr="00ED4259">
        <w:rPr>
          <w:rFonts w:ascii="Arial" w:hAnsi="Arial" w:cs="Arial"/>
        </w:rPr>
        <w:t>uvid</w:t>
      </w:r>
      <w:proofErr w:type="spellEnd"/>
      <w:r w:rsidR="00445585" w:rsidRPr="00ED4259">
        <w:rPr>
          <w:rFonts w:ascii="Arial" w:hAnsi="Arial" w:cs="Arial"/>
          <w:b w:val="0"/>
        </w:rPr>
        <w:t xml:space="preserve"> </w:t>
      </w:r>
      <w:proofErr w:type="spellStart"/>
      <w:proofErr w:type="gramStart"/>
      <w:r w:rsidR="00CD205D" w:rsidRPr="00ED4259">
        <w:rPr>
          <w:rFonts w:ascii="Arial" w:hAnsi="Arial" w:cs="Arial"/>
          <w:b w:val="0"/>
        </w:rPr>
        <w:t>na</w:t>
      </w:r>
      <w:proofErr w:type="spellEnd"/>
      <w:proofErr w:type="gramEnd"/>
      <w:r w:rsidR="00CD205D" w:rsidRPr="00ED4259">
        <w:rPr>
          <w:rFonts w:ascii="Arial" w:hAnsi="Arial" w:cs="Arial"/>
          <w:b w:val="0"/>
        </w:rPr>
        <w:t xml:space="preserve"> internet </w:t>
      </w:r>
      <w:proofErr w:type="spellStart"/>
      <w:r w:rsidR="00CD205D" w:rsidRPr="00ED4259">
        <w:rPr>
          <w:rFonts w:ascii="Arial" w:hAnsi="Arial" w:cs="Arial"/>
          <w:b w:val="0"/>
        </w:rPr>
        <w:t>stranici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hyperlink r:id="rId13" w:history="1">
        <w:r w:rsidR="00CD205D" w:rsidRPr="00ED4259">
          <w:rPr>
            <w:rStyle w:val="Hyperlink"/>
            <w:rFonts w:ascii="Arial" w:hAnsi="Arial" w:cs="Arial"/>
            <w:b w:val="0"/>
            <w:color w:val="auto"/>
          </w:rPr>
          <w:t>www.fmoit.gov.ba</w:t>
        </w:r>
      </w:hyperlink>
      <w:r w:rsidR="00CD205D" w:rsidRPr="00ED4259">
        <w:rPr>
          <w:rStyle w:val="Hyperlink"/>
          <w:rFonts w:ascii="Arial" w:hAnsi="Arial" w:cs="Arial"/>
          <w:b w:val="0"/>
          <w:color w:val="auto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sa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prilozima</w:t>
      </w:r>
      <w:proofErr w:type="spellEnd"/>
      <w:r w:rsidR="00CD205D" w:rsidRPr="00ED4259">
        <w:rPr>
          <w:rFonts w:ascii="Arial" w:hAnsi="Arial" w:cs="Arial"/>
          <w:b w:val="0"/>
        </w:rPr>
        <w:t xml:space="preserve">: </w:t>
      </w:r>
      <w:proofErr w:type="spellStart"/>
      <w:r w:rsidR="00CD205D" w:rsidRPr="00ED4259">
        <w:rPr>
          <w:rFonts w:ascii="Arial" w:hAnsi="Arial" w:cs="Arial"/>
          <w:b w:val="0"/>
        </w:rPr>
        <w:t>netehnički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rezime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Zahtjeva</w:t>
      </w:r>
      <w:proofErr w:type="spellEnd"/>
      <w:r w:rsidR="00CD205D" w:rsidRPr="00ED4259">
        <w:rPr>
          <w:rFonts w:ascii="Arial" w:hAnsi="Arial" w:cs="Arial"/>
          <w:b w:val="0"/>
        </w:rPr>
        <w:t xml:space="preserve"> za </w:t>
      </w:r>
      <w:proofErr w:type="spellStart"/>
      <w:r w:rsidR="00CD205D" w:rsidRPr="00ED4259">
        <w:rPr>
          <w:rFonts w:ascii="Arial" w:hAnsi="Arial" w:cs="Arial"/>
          <w:b w:val="0"/>
        </w:rPr>
        <w:t>izdavanje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okolišne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dozvole</w:t>
      </w:r>
      <w:proofErr w:type="spellEnd"/>
      <w:r w:rsidR="00CD205D" w:rsidRPr="00ED4259">
        <w:rPr>
          <w:rFonts w:ascii="Arial" w:hAnsi="Arial" w:cs="Arial"/>
          <w:b w:val="0"/>
        </w:rPr>
        <w:t xml:space="preserve"> i Plana </w:t>
      </w:r>
      <w:proofErr w:type="spellStart"/>
      <w:r w:rsidR="00CD205D" w:rsidRPr="00ED4259">
        <w:rPr>
          <w:rFonts w:ascii="Arial" w:hAnsi="Arial" w:cs="Arial"/>
          <w:b w:val="0"/>
        </w:rPr>
        <w:t>upravljanja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otpadom</w:t>
      </w:r>
      <w:proofErr w:type="spellEnd"/>
      <w:r w:rsidR="00CD205D" w:rsidRPr="00ED4259">
        <w:rPr>
          <w:rFonts w:ascii="Arial" w:hAnsi="Arial" w:cs="Arial"/>
          <w:b w:val="0"/>
        </w:rPr>
        <w:t>.</w:t>
      </w:r>
    </w:p>
    <w:p w:rsidR="00CD205D" w:rsidRPr="00ED4259" w:rsidRDefault="00CD205D" w:rsidP="00CD205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Službenim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obavještenjem</w:t>
      </w:r>
      <w:proofErr w:type="spellEnd"/>
      <w:r w:rsidRPr="00ED4259">
        <w:rPr>
          <w:rFonts w:ascii="Arial" w:hAnsi="Arial" w:cs="Arial"/>
          <w:b w:val="0"/>
        </w:rPr>
        <w:t xml:space="preserve"> (</w:t>
      </w:r>
      <w:proofErr w:type="spellStart"/>
      <w:r w:rsidRPr="00ED4259">
        <w:rPr>
          <w:rFonts w:ascii="Arial" w:hAnsi="Arial" w:cs="Arial"/>
          <w:b w:val="0"/>
        </w:rPr>
        <w:t>putem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pošte</w:t>
      </w:r>
      <w:proofErr w:type="spellEnd"/>
      <w:r w:rsidRPr="00ED4259">
        <w:rPr>
          <w:rFonts w:ascii="Arial" w:hAnsi="Arial" w:cs="Arial"/>
          <w:b w:val="0"/>
        </w:rPr>
        <w:t xml:space="preserve">, </w:t>
      </w:r>
      <w:proofErr w:type="spellStart"/>
      <w:r w:rsidRPr="00ED4259">
        <w:rPr>
          <w:rFonts w:ascii="Arial" w:hAnsi="Arial" w:cs="Arial"/>
          <w:b w:val="0"/>
        </w:rPr>
        <w:t>uz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dostavljanje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kompletne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dokumentacije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</w:t>
      </w:r>
      <w:proofErr w:type="spellEnd"/>
      <w:r w:rsidRPr="00ED4259">
        <w:rPr>
          <w:rFonts w:ascii="Arial" w:hAnsi="Arial" w:cs="Arial"/>
          <w:b w:val="0"/>
        </w:rPr>
        <w:t xml:space="preserve"> CD-u </w:t>
      </w:r>
      <w:proofErr w:type="spellStart"/>
      <w:r w:rsidRPr="00ED4259">
        <w:rPr>
          <w:rFonts w:ascii="Arial" w:hAnsi="Arial" w:cs="Arial"/>
          <w:b w:val="0"/>
        </w:rPr>
        <w:t>ili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drugi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="00AA2F98">
        <w:rPr>
          <w:rFonts w:ascii="Arial" w:hAnsi="Arial" w:cs="Arial"/>
          <w:b w:val="0"/>
        </w:rPr>
        <w:t>prikladan</w:t>
      </w:r>
      <w:proofErr w:type="spellEnd"/>
      <w:r w:rsidR="00AA2F98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način</w:t>
      </w:r>
      <w:proofErr w:type="spellEnd"/>
      <w:r w:rsidRPr="00ED4259">
        <w:rPr>
          <w:rFonts w:ascii="Arial" w:hAnsi="Arial" w:cs="Arial"/>
          <w:b w:val="0"/>
        </w:rPr>
        <w:t xml:space="preserve">) </w:t>
      </w:r>
      <w:proofErr w:type="spellStart"/>
      <w:r w:rsidRPr="00ED4259">
        <w:rPr>
          <w:rFonts w:ascii="Arial" w:hAnsi="Arial" w:cs="Arial"/>
          <w:b w:val="0"/>
        </w:rPr>
        <w:t>sljedećim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zainteresiranim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subjektima</w:t>
      </w:r>
      <w:proofErr w:type="spellEnd"/>
      <w:r w:rsidRPr="00ED4259">
        <w:rPr>
          <w:rFonts w:ascii="Arial" w:hAnsi="Arial" w:cs="Arial"/>
          <w:b w:val="0"/>
        </w:rPr>
        <w:t>:</w:t>
      </w:r>
    </w:p>
    <w:p w:rsidR="00CD205D" w:rsidRPr="00ED4259" w:rsidRDefault="001073C2" w:rsidP="00CD205D">
      <w:pPr>
        <w:pStyle w:val="ListParagraph"/>
        <w:numPr>
          <w:ilvl w:val="0"/>
          <w:numId w:val="2"/>
        </w:numPr>
        <w:ind w:left="1170" w:hanging="180"/>
        <w:jc w:val="both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nadležnim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Federalnim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ministarstvima</w:t>
      </w:r>
      <w:proofErr w:type="spellEnd"/>
      <w:r w:rsidR="00CD205D" w:rsidRPr="00ED4259">
        <w:rPr>
          <w:rFonts w:ascii="Arial" w:hAnsi="Arial" w:cs="Arial"/>
          <w:b w:val="0"/>
        </w:rPr>
        <w:t xml:space="preserve"> (</w:t>
      </w:r>
      <w:proofErr w:type="spellStart"/>
      <w:r w:rsidR="00CD205D" w:rsidRPr="00ED4259">
        <w:rPr>
          <w:rFonts w:ascii="Arial" w:hAnsi="Arial" w:cs="Arial"/>
          <w:b w:val="0"/>
        </w:rPr>
        <w:t>zavisno</w:t>
      </w:r>
      <w:proofErr w:type="spellEnd"/>
      <w:r w:rsidR="00CD205D" w:rsidRPr="00ED4259">
        <w:rPr>
          <w:rFonts w:ascii="Arial" w:hAnsi="Arial" w:cs="Arial"/>
          <w:b w:val="0"/>
        </w:rPr>
        <w:t xml:space="preserve"> od </w:t>
      </w:r>
      <w:proofErr w:type="spellStart"/>
      <w:r w:rsidR="00CD205D" w:rsidRPr="00ED4259">
        <w:rPr>
          <w:rFonts w:ascii="Arial" w:hAnsi="Arial" w:cs="Arial"/>
          <w:b w:val="0"/>
        </w:rPr>
        <w:t>vrste</w:t>
      </w:r>
      <w:proofErr w:type="spellEnd"/>
      <w:r w:rsidR="00CD205D" w:rsidRPr="00ED4259">
        <w:rPr>
          <w:rFonts w:ascii="Arial" w:hAnsi="Arial" w:cs="Arial"/>
          <w:b w:val="0"/>
        </w:rPr>
        <w:t xml:space="preserve"> industrije),</w:t>
      </w:r>
    </w:p>
    <w:p w:rsidR="00CD205D" w:rsidRPr="00ED4259" w:rsidRDefault="001073C2" w:rsidP="00CD205D">
      <w:pPr>
        <w:pStyle w:val="ListParagraph"/>
        <w:numPr>
          <w:ilvl w:val="0"/>
          <w:numId w:val="2"/>
        </w:numPr>
        <w:ind w:left="1170" w:hanging="180"/>
        <w:jc w:val="both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Kantonalno</w:t>
      </w:r>
      <w:r w:rsidR="00CD205D" w:rsidRPr="00ED4259">
        <w:rPr>
          <w:rFonts w:ascii="Arial" w:hAnsi="Arial" w:cs="Arial"/>
          <w:b w:val="0"/>
        </w:rPr>
        <w:t>m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ministarstvu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nadležno</w:t>
      </w:r>
      <w:r>
        <w:rPr>
          <w:rFonts w:ascii="Arial" w:hAnsi="Arial" w:cs="Arial"/>
          <w:b w:val="0"/>
        </w:rPr>
        <w:t>m</w:t>
      </w:r>
      <w:proofErr w:type="spellEnd"/>
      <w:r>
        <w:rPr>
          <w:rFonts w:ascii="Arial" w:hAnsi="Arial" w:cs="Arial"/>
          <w:b w:val="0"/>
        </w:rPr>
        <w:t xml:space="preserve"> za </w:t>
      </w:r>
      <w:proofErr w:type="spellStart"/>
      <w:r>
        <w:rPr>
          <w:rFonts w:ascii="Arial" w:hAnsi="Arial" w:cs="Arial"/>
          <w:b w:val="0"/>
        </w:rPr>
        <w:t>okoliš</w:t>
      </w:r>
      <w:proofErr w:type="spellEnd"/>
      <w:r>
        <w:rPr>
          <w:rFonts w:ascii="Arial" w:hAnsi="Arial" w:cs="Arial"/>
          <w:b w:val="0"/>
        </w:rPr>
        <w:t xml:space="preserve"> i </w:t>
      </w:r>
      <w:proofErr w:type="spellStart"/>
      <w:r>
        <w:rPr>
          <w:rFonts w:ascii="Arial" w:hAnsi="Arial" w:cs="Arial"/>
          <w:b w:val="0"/>
        </w:rPr>
        <w:t>drugim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kantonalnim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ministarstvima</w:t>
      </w:r>
      <w:proofErr w:type="spellEnd"/>
      <w:r w:rsidR="00CD205D" w:rsidRPr="00ED4259">
        <w:rPr>
          <w:rFonts w:ascii="Arial" w:hAnsi="Arial" w:cs="Arial"/>
          <w:b w:val="0"/>
        </w:rPr>
        <w:t xml:space="preserve"> (</w:t>
      </w:r>
      <w:proofErr w:type="spellStart"/>
      <w:r w:rsidR="00CD205D" w:rsidRPr="00ED4259">
        <w:rPr>
          <w:rFonts w:ascii="Arial" w:hAnsi="Arial" w:cs="Arial"/>
          <w:b w:val="0"/>
        </w:rPr>
        <w:t>zavisno</w:t>
      </w:r>
      <w:proofErr w:type="spellEnd"/>
      <w:r w:rsidR="00CD205D" w:rsidRPr="00ED4259">
        <w:rPr>
          <w:rFonts w:ascii="Arial" w:hAnsi="Arial" w:cs="Arial"/>
          <w:b w:val="0"/>
        </w:rPr>
        <w:t xml:space="preserve"> od </w:t>
      </w:r>
      <w:proofErr w:type="spellStart"/>
      <w:r w:rsidR="00CD205D" w:rsidRPr="00ED4259">
        <w:rPr>
          <w:rFonts w:ascii="Arial" w:hAnsi="Arial" w:cs="Arial"/>
          <w:b w:val="0"/>
        </w:rPr>
        <w:t>vrste</w:t>
      </w:r>
      <w:proofErr w:type="spellEnd"/>
      <w:r w:rsidR="00CD205D" w:rsidRPr="00ED4259">
        <w:rPr>
          <w:rFonts w:ascii="Arial" w:hAnsi="Arial" w:cs="Arial"/>
          <w:b w:val="0"/>
        </w:rPr>
        <w:t xml:space="preserve"> industrije),</w:t>
      </w:r>
    </w:p>
    <w:p w:rsidR="00CD205D" w:rsidRPr="00ED4259" w:rsidRDefault="00E914EF" w:rsidP="00CD205D">
      <w:pPr>
        <w:pStyle w:val="ListParagraph"/>
        <w:numPr>
          <w:ilvl w:val="0"/>
          <w:numId w:val="2"/>
        </w:numPr>
        <w:ind w:left="1170" w:hanging="180"/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n</w:t>
      </w:r>
      <w:r w:rsidR="00CD205D" w:rsidRPr="00ED4259">
        <w:rPr>
          <w:rFonts w:ascii="Arial" w:hAnsi="Arial" w:cs="Arial"/>
          <w:b w:val="0"/>
        </w:rPr>
        <w:t>adležnim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službama</w:t>
      </w:r>
      <w:proofErr w:type="spellEnd"/>
      <w:r w:rsidR="00CD205D" w:rsidRPr="00ED4259">
        <w:rPr>
          <w:rFonts w:ascii="Arial" w:hAnsi="Arial" w:cs="Arial"/>
          <w:b w:val="0"/>
        </w:rPr>
        <w:t xml:space="preserve"> u </w:t>
      </w:r>
      <w:proofErr w:type="spellStart"/>
      <w:r w:rsidR="00CD205D" w:rsidRPr="00ED4259">
        <w:rPr>
          <w:rFonts w:ascii="Arial" w:hAnsi="Arial" w:cs="Arial"/>
          <w:b w:val="0"/>
        </w:rPr>
        <w:t>općini</w:t>
      </w:r>
      <w:proofErr w:type="spellEnd"/>
      <w:r w:rsidR="001073C2">
        <w:rPr>
          <w:rFonts w:ascii="Arial" w:hAnsi="Arial" w:cs="Arial"/>
          <w:b w:val="0"/>
        </w:rPr>
        <w:t xml:space="preserve"> u </w:t>
      </w:r>
      <w:proofErr w:type="spellStart"/>
      <w:r w:rsidR="001073C2">
        <w:rPr>
          <w:rFonts w:ascii="Arial" w:hAnsi="Arial" w:cs="Arial"/>
          <w:b w:val="0"/>
        </w:rPr>
        <w:t>kojoj</w:t>
      </w:r>
      <w:proofErr w:type="spellEnd"/>
      <w:r w:rsidR="001073C2">
        <w:rPr>
          <w:rFonts w:ascii="Arial" w:hAnsi="Arial" w:cs="Arial"/>
          <w:b w:val="0"/>
        </w:rPr>
        <w:t xml:space="preserve"> se </w:t>
      </w:r>
      <w:proofErr w:type="spellStart"/>
      <w:r w:rsidR="001073C2">
        <w:rPr>
          <w:rFonts w:ascii="Arial" w:hAnsi="Arial" w:cs="Arial"/>
          <w:b w:val="0"/>
        </w:rPr>
        <w:t>pogon</w:t>
      </w:r>
      <w:proofErr w:type="spellEnd"/>
      <w:r w:rsidR="001073C2">
        <w:rPr>
          <w:rFonts w:ascii="Arial" w:hAnsi="Arial" w:cs="Arial"/>
          <w:b w:val="0"/>
        </w:rPr>
        <w:t xml:space="preserve"> </w:t>
      </w:r>
      <w:proofErr w:type="spellStart"/>
      <w:r w:rsidR="001073C2">
        <w:rPr>
          <w:rFonts w:ascii="Arial" w:hAnsi="Arial" w:cs="Arial"/>
          <w:b w:val="0"/>
        </w:rPr>
        <w:t>i</w:t>
      </w:r>
      <w:r>
        <w:rPr>
          <w:rFonts w:ascii="Arial" w:hAnsi="Arial" w:cs="Arial"/>
          <w:b w:val="0"/>
        </w:rPr>
        <w:t>li</w:t>
      </w:r>
      <w:proofErr w:type="spellEnd"/>
      <w:r w:rsidR="001073C2"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pos</w:t>
      </w:r>
      <w:r w:rsidR="001073C2">
        <w:rPr>
          <w:rFonts w:ascii="Arial" w:hAnsi="Arial" w:cs="Arial"/>
          <w:b w:val="0"/>
        </w:rPr>
        <w:t>trojenje</w:t>
      </w:r>
      <w:proofErr w:type="spellEnd"/>
      <w:r w:rsidR="001073C2">
        <w:rPr>
          <w:rFonts w:ascii="Arial" w:hAnsi="Arial" w:cs="Arial"/>
          <w:b w:val="0"/>
        </w:rPr>
        <w:t xml:space="preserve"> </w:t>
      </w:r>
      <w:proofErr w:type="spellStart"/>
      <w:r w:rsidR="001073C2">
        <w:rPr>
          <w:rFonts w:ascii="Arial" w:hAnsi="Arial" w:cs="Arial"/>
          <w:b w:val="0"/>
        </w:rPr>
        <w:t>nalazi</w:t>
      </w:r>
      <w:proofErr w:type="spellEnd"/>
      <w:r w:rsidR="001073C2">
        <w:rPr>
          <w:rFonts w:ascii="Arial" w:hAnsi="Arial" w:cs="Arial"/>
          <w:b w:val="0"/>
        </w:rPr>
        <w:t>,</w:t>
      </w:r>
    </w:p>
    <w:p w:rsidR="00CD205D" w:rsidRPr="00ED4259" w:rsidRDefault="001073C2" w:rsidP="00CD205D">
      <w:pPr>
        <w:pStyle w:val="ListParagraph"/>
        <w:numPr>
          <w:ilvl w:val="0"/>
          <w:numId w:val="2"/>
        </w:numPr>
        <w:ind w:left="1170" w:hanging="180"/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nevladinim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organizacijama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</w:t>
      </w:r>
      <w:proofErr w:type="spellEnd"/>
      <w:r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području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kantona</w:t>
      </w:r>
      <w:proofErr w:type="spellEnd"/>
      <w:r w:rsidRPr="00ED4259">
        <w:rPr>
          <w:rFonts w:ascii="Arial" w:hAnsi="Arial" w:cs="Arial"/>
          <w:b w:val="0"/>
        </w:rPr>
        <w:t>/</w:t>
      </w:r>
      <w:proofErr w:type="spellStart"/>
      <w:r w:rsidRPr="00ED4259">
        <w:rPr>
          <w:rFonts w:ascii="Arial" w:hAnsi="Arial" w:cs="Arial"/>
          <w:b w:val="0"/>
        </w:rPr>
        <w:t>općine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kojem</w:t>
      </w:r>
      <w:proofErr w:type="spellEnd"/>
      <w:r w:rsidRPr="00ED4259">
        <w:rPr>
          <w:rFonts w:ascii="Arial" w:hAnsi="Arial" w:cs="Arial"/>
          <w:b w:val="0"/>
        </w:rPr>
        <w:t xml:space="preserve"> je </w:t>
      </w:r>
      <w:proofErr w:type="spellStart"/>
      <w:r w:rsidRPr="00ED4259">
        <w:rPr>
          <w:rFonts w:ascii="Arial" w:hAnsi="Arial" w:cs="Arial"/>
          <w:b w:val="0"/>
        </w:rPr>
        <w:t>planirana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izgradnja</w:t>
      </w:r>
      <w:proofErr w:type="spellEnd"/>
      <w:r w:rsidRPr="00ED4259">
        <w:rPr>
          <w:rFonts w:ascii="Arial" w:hAnsi="Arial" w:cs="Arial"/>
          <w:b w:val="0"/>
        </w:rPr>
        <w:t xml:space="preserve">, a </w:t>
      </w:r>
      <w:proofErr w:type="spellStart"/>
      <w:r w:rsidRPr="00ED4259">
        <w:rPr>
          <w:rFonts w:ascii="Arial" w:hAnsi="Arial" w:cs="Arial"/>
          <w:b w:val="0"/>
        </w:rPr>
        <w:t>koje</w:t>
      </w:r>
      <w:proofErr w:type="spellEnd"/>
      <w:r w:rsidRPr="00ED4259">
        <w:rPr>
          <w:rFonts w:ascii="Arial" w:hAnsi="Arial" w:cs="Arial"/>
          <w:b w:val="0"/>
        </w:rPr>
        <w:t xml:space="preserve"> se </w:t>
      </w:r>
      <w:proofErr w:type="spellStart"/>
      <w:r w:rsidRPr="00ED4259">
        <w:rPr>
          <w:rFonts w:ascii="Arial" w:hAnsi="Arial" w:cs="Arial"/>
          <w:b w:val="0"/>
        </w:rPr>
        <w:t>bave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pitanjima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zaštite</w:t>
      </w:r>
      <w:proofErr w:type="spellEnd"/>
      <w:r w:rsidRPr="00ED4259">
        <w:rPr>
          <w:rFonts w:ascii="Arial" w:hAnsi="Arial" w:cs="Arial"/>
          <w:b w:val="0"/>
        </w:rPr>
        <w:t xml:space="preserve"> okoliša i</w:t>
      </w:r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koje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su</w:t>
      </w:r>
      <w:proofErr w:type="spellEnd"/>
      <w:r w:rsidRPr="00ED4259">
        <w:rPr>
          <w:rFonts w:ascii="Arial" w:hAnsi="Arial" w:cs="Arial"/>
          <w:b w:val="0"/>
        </w:rPr>
        <w:t xml:space="preserve"> se </w:t>
      </w:r>
      <w:proofErr w:type="spellStart"/>
      <w:r w:rsidRPr="00ED4259">
        <w:rPr>
          <w:rFonts w:ascii="Arial" w:hAnsi="Arial" w:cs="Arial"/>
          <w:b w:val="0"/>
        </w:rPr>
        <w:t>svojim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statutima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opredijelile</w:t>
      </w:r>
      <w:proofErr w:type="spellEnd"/>
      <w:r w:rsidRPr="00ED4259">
        <w:rPr>
          <w:rFonts w:ascii="Arial" w:hAnsi="Arial" w:cs="Arial"/>
          <w:b w:val="0"/>
        </w:rPr>
        <w:t xml:space="preserve"> da </w:t>
      </w:r>
      <w:proofErr w:type="spellStart"/>
      <w:r w:rsidRPr="00ED4259">
        <w:rPr>
          <w:rFonts w:ascii="Arial" w:hAnsi="Arial" w:cs="Arial"/>
          <w:b w:val="0"/>
        </w:rPr>
        <w:t>promoviraju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zaštitu</w:t>
      </w:r>
      <w:proofErr w:type="spellEnd"/>
      <w:r w:rsidRPr="00ED4259">
        <w:rPr>
          <w:rFonts w:ascii="Arial" w:hAnsi="Arial" w:cs="Arial"/>
          <w:b w:val="0"/>
        </w:rPr>
        <w:t xml:space="preserve"> okoliša,</w:t>
      </w:r>
    </w:p>
    <w:p w:rsidR="00CD205D" w:rsidRPr="00ED4259" w:rsidRDefault="001073C2" w:rsidP="00CD205D">
      <w:pPr>
        <w:pStyle w:val="ListParagraph"/>
        <w:numPr>
          <w:ilvl w:val="0"/>
          <w:numId w:val="2"/>
        </w:numPr>
        <w:ind w:left="1170" w:hanging="180"/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udruženjima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građana</w:t>
      </w:r>
      <w:proofErr w:type="spellEnd"/>
      <w:r w:rsidRPr="00ED4259">
        <w:rPr>
          <w:rFonts w:ascii="Arial" w:hAnsi="Arial" w:cs="Arial"/>
          <w:b w:val="0"/>
        </w:rPr>
        <w:t xml:space="preserve"> (</w:t>
      </w:r>
      <w:proofErr w:type="spellStart"/>
      <w:r w:rsidRPr="00ED4259">
        <w:rPr>
          <w:rFonts w:ascii="Arial" w:hAnsi="Arial" w:cs="Arial"/>
          <w:b w:val="0"/>
        </w:rPr>
        <w:t>zavisno</w:t>
      </w:r>
      <w:proofErr w:type="spellEnd"/>
      <w:r w:rsidRPr="00ED4259">
        <w:rPr>
          <w:rFonts w:ascii="Arial" w:hAnsi="Arial" w:cs="Arial"/>
          <w:b w:val="0"/>
        </w:rPr>
        <w:t xml:space="preserve"> od </w:t>
      </w:r>
      <w:proofErr w:type="spellStart"/>
      <w:r w:rsidRPr="00ED4259">
        <w:rPr>
          <w:rFonts w:ascii="Arial" w:hAnsi="Arial" w:cs="Arial"/>
          <w:b w:val="0"/>
        </w:rPr>
        <w:t>vrste</w:t>
      </w:r>
      <w:proofErr w:type="spellEnd"/>
      <w:r w:rsidRPr="00ED4259">
        <w:rPr>
          <w:rFonts w:ascii="Arial" w:hAnsi="Arial" w:cs="Arial"/>
          <w:b w:val="0"/>
        </w:rPr>
        <w:t xml:space="preserve"> industrije),</w:t>
      </w:r>
    </w:p>
    <w:p w:rsidR="00CD205D" w:rsidRPr="00ED4259" w:rsidRDefault="001073C2" w:rsidP="00CD205D">
      <w:pPr>
        <w:pStyle w:val="ListParagraph"/>
        <w:numPr>
          <w:ilvl w:val="0"/>
          <w:numId w:val="2"/>
        </w:numPr>
        <w:ind w:left="1170" w:hanging="180"/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mjesnim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zajednicama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koje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gravitiraju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datom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području</w:t>
      </w:r>
      <w:proofErr w:type="spellEnd"/>
      <w:r w:rsidRPr="00ED4259">
        <w:rPr>
          <w:rFonts w:ascii="Arial" w:hAnsi="Arial" w:cs="Arial"/>
          <w:b w:val="0"/>
        </w:rPr>
        <w:t>,</w:t>
      </w:r>
    </w:p>
    <w:p w:rsidR="00CD205D" w:rsidRPr="00ED4259" w:rsidRDefault="001073C2" w:rsidP="00CD205D">
      <w:pPr>
        <w:pStyle w:val="ListParagraph"/>
        <w:numPr>
          <w:ilvl w:val="0"/>
          <w:numId w:val="2"/>
        </w:numPr>
        <w:ind w:left="1170" w:hanging="180"/>
        <w:rPr>
          <w:rFonts w:ascii="Arial" w:hAnsi="Arial" w:cs="Arial"/>
          <w:b w:val="0"/>
        </w:rPr>
      </w:pPr>
      <w:proofErr w:type="spellStart"/>
      <w:proofErr w:type="gramStart"/>
      <w:r w:rsidRPr="00ED4259">
        <w:rPr>
          <w:rFonts w:ascii="Arial" w:hAnsi="Arial" w:cs="Arial"/>
          <w:b w:val="0"/>
        </w:rPr>
        <w:t>ostali</w:t>
      </w:r>
      <w:proofErr w:type="spellEnd"/>
      <w:proofErr w:type="gram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zainteresirani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subjekti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po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slobodnoj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procjeni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voditelja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postupka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koji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mogu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doprinijeti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kvalitetu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donošenja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="00CD205D" w:rsidRPr="00ED4259">
        <w:rPr>
          <w:rFonts w:ascii="Arial" w:hAnsi="Arial" w:cs="Arial"/>
          <w:b w:val="0"/>
        </w:rPr>
        <w:t>odluke</w:t>
      </w:r>
      <w:proofErr w:type="spellEnd"/>
      <w:r w:rsidR="00CD205D" w:rsidRPr="00ED4259">
        <w:rPr>
          <w:rFonts w:ascii="Arial" w:hAnsi="Arial" w:cs="Arial"/>
          <w:b w:val="0"/>
        </w:rPr>
        <w:t>.</w:t>
      </w:r>
    </w:p>
    <w:p w:rsidR="00CD205D" w:rsidRPr="00ED4259" w:rsidRDefault="00CD205D" w:rsidP="00CD205D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Zainteresirana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javnost</w:t>
      </w:r>
      <w:proofErr w:type="spellEnd"/>
      <w:r w:rsidRPr="00ED4259">
        <w:rPr>
          <w:rFonts w:ascii="Arial" w:hAnsi="Arial" w:cs="Arial"/>
          <w:b w:val="0"/>
        </w:rPr>
        <w:t xml:space="preserve"> mora </w:t>
      </w:r>
      <w:proofErr w:type="spellStart"/>
      <w:r w:rsidRPr="00ED4259">
        <w:rPr>
          <w:rFonts w:ascii="Arial" w:hAnsi="Arial" w:cs="Arial"/>
          <w:b w:val="0"/>
        </w:rPr>
        <w:t>biti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obaviještena</w:t>
      </w:r>
      <w:proofErr w:type="spellEnd"/>
      <w:r w:rsidRPr="00ED4259">
        <w:rPr>
          <w:rFonts w:ascii="Arial" w:hAnsi="Arial" w:cs="Arial"/>
          <w:b w:val="0"/>
        </w:rPr>
        <w:t xml:space="preserve"> o </w:t>
      </w:r>
      <w:proofErr w:type="spellStart"/>
      <w:r w:rsidRPr="00ED4259">
        <w:rPr>
          <w:rFonts w:ascii="Arial" w:hAnsi="Arial" w:cs="Arial"/>
          <w:b w:val="0"/>
        </w:rPr>
        <w:t>vremenu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postupka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izvođenja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dokaza</w:t>
      </w:r>
      <w:proofErr w:type="spellEnd"/>
      <w:r w:rsidRPr="00ED4259">
        <w:rPr>
          <w:rFonts w:ascii="Arial" w:hAnsi="Arial" w:cs="Arial"/>
          <w:b w:val="0"/>
        </w:rPr>
        <w:t xml:space="preserve"> i </w:t>
      </w:r>
      <w:proofErr w:type="spellStart"/>
      <w:r w:rsidRPr="00ED4259">
        <w:rPr>
          <w:rFonts w:ascii="Arial" w:hAnsi="Arial" w:cs="Arial"/>
          <w:b w:val="0"/>
        </w:rPr>
        <w:t>činjenica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od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uticaja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predložene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djelatnosti</w:t>
      </w:r>
      <w:proofErr w:type="spellEnd"/>
      <w:r w:rsidRPr="00ED4259">
        <w:rPr>
          <w:rFonts w:ascii="Arial" w:hAnsi="Arial" w:cs="Arial"/>
          <w:b w:val="0"/>
        </w:rPr>
        <w:t xml:space="preserve"> u </w:t>
      </w:r>
      <w:proofErr w:type="spellStart"/>
      <w:r w:rsidRPr="00ED4259">
        <w:rPr>
          <w:rFonts w:ascii="Arial" w:hAnsi="Arial" w:cs="Arial"/>
          <w:b w:val="0"/>
        </w:rPr>
        <w:t>roku</w:t>
      </w:r>
      <w:proofErr w:type="spellEnd"/>
      <w:r w:rsidRPr="00ED4259">
        <w:rPr>
          <w:rFonts w:ascii="Arial" w:hAnsi="Arial" w:cs="Arial"/>
          <w:b w:val="0"/>
        </w:rPr>
        <w:t xml:space="preserve"> od 30 dana od dana </w:t>
      </w:r>
      <w:proofErr w:type="spellStart"/>
      <w:r w:rsidRPr="00ED4259">
        <w:rPr>
          <w:rFonts w:ascii="Arial" w:hAnsi="Arial" w:cs="Arial"/>
          <w:b w:val="0"/>
        </w:rPr>
        <w:t>pokretanja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postupka</w:t>
      </w:r>
      <w:proofErr w:type="spellEnd"/>
      <w:r w:rsidR="00445585" w:rsidRPr="00ED4259">
        <w:rPr>
          <w:rFonts w:ascii="Arial" w:hAnsi="Arial" w:cs="Arial"/>
          <w:b w:val="0"/>
        </w:rPr>
        <w:t xml:space="preserve"> (</w:t>
      </w:r>
      <w:proofErr w:type="spellStart"/>
      <w:r w:rsidR="00445585" w:rsidRPr="00ED4259">
        <w:rPr>
          <w:rFonts w:ascii="Arial" w:hAnsi="Arial" w:cs="Arial"/>
          <w:b w:val="0"/>
        </w:rPr>
        <w:t>član</w:t>
      </w:r>
      <w:proofErr w:type="spellEnd"/>
      <w:r w:rsidR="00445585" w:rsidRPr="00ED4259">
        <w:rPr>
          <w:rFonts w:ascii="Arial" w:hAnsi="Arial" w:cs="Arial"/>
          <w:b w:val="0"/>
        </w:rPr>
        <w:t xml:space="preserve"> 36. </w:t>
      </w:r>
      <w:proofErr w:type="spellStart"/>
      <w:r w:rsidR="00445585" w:rsidRPr="00ED4259">
        <w:rPr>
          <w:rFonts w:ascii="Arial" w:hAnsi="Arial" w:cs="Arial"/>
          <w:b w:val="0"/>
        </w:rPr>
        <w:t>Zakona</w:t>
      </w:r>
      <w:proofErr w:type="spellEnd"/>
      <w:r w:rsidR="00445585" w:rsidRPr="00ED4259">
        <w:rPr>
          <w:rFonts w:ascii="Arial" w:hAnsi="Arial" w:cs="Arial"/>
          <w:b w:val="0"/>
        </w:rPr>
        <w:t>)</w:t>
      </w:r>
      <w:r w:rsidRPr="00ED4259">
        <w:rPr>
          <w:rFonts w:ascii="Arial" w:hAnsi="Arial" w:cs="Arial"/>
          <w:b w:val="0"/>
        </w:rPr>
        <w:t>.</w:t>
      </w:r>
    </w:p>
    <w:p w:rsidR="00CD205D" w:rsidRPr="00ED4259" w:rsidRDefault="00CD205D" w:rsidP="00CD205D">
      <w:pPr>
        <w:pStyle w:val="ListParagraph"/>
        <w:numPr>
          <w:ilvl w:val="0"/>
          <w:numId w:val="13"/>
        </w:numPr>
        <w:jc w:val="both"/>
        <w:rPr>
          <w:rFonts w:ascii="Arial" w:hAnsi="Arial" w:cs="Arial"/>
          <w:b w:val="0"/>
          <w:lang w:val="hr-HR"/>
        </w:rPr>
      </w:pPr>
      <w:r w:rsidRPr="00ED4259">
        <w:rPr>
          <w:rFonts w:ascii="Arial" w:hAnsi="Arial" w:cs="Arial"/>
          <w:b w:val="0"/>
          <w:lang w:val="hr-HR"/>
        </w:rPr>
        <w:t xml:space="preserve">Rok za dostavljenje primjedbi javnosti i zainteresirane javnosti je 15 dana od dana od dana prijema javnog obavještenja </w:t>
      </w:r>
      <w:r w:rsidR="000B4688" w:rsidRPr="00ED4259">
        <w:rPr>
          <w:rFonts w:ascii="Arial" w:hAnsi="Arial" w:cs="Arial"/>
          <w:b w:val="0"/>
          <w:lang w:val="hr-HR"/>
        </w:rPr>
        <w:t>(član 58. (</w:t>
      </w:r>
      <w:r w:rsidR="003C5D68">
        <w:rPr>
          <w:rFonts w:ascii="Arial" w:hAnsi="Arial" w:cs="Arial"/>
          <w:b w:val="0"/>
          <w:lang w:val="hr-HR"/>
        </w:rPr>
        <w:t xml:space="preserve">čl. 22. Izmjena i dopuna </w:t>
      </w:r>
      <w:r w:rsidR="000B4688" w:rsidRPr="00ED4259">
        <w:rPr>
          <w:rFonts w:ascii="Arial" w:hAnsi="Arial" w:cs="Arial"/>
          <w:b w:val="0"/>
          <w:lang w:val="hr-HR"/>
        </w:rPr>
        <w:t>Zakona)</w:t>
      </w:r>
      <w:r w:rsidRPr="00ED4259">
        <w:rPr>
          <w:rFonts w:ascii="Arial" w:hAnsi="Arial" w:cs="Arial"/>
          <w:b w:val="0"/>
          <w:lang w:val="hr-HR"/>
        </w:rPr>
        <w:t>.</w:t>
      </w:r>
    </w:p>
    <w:p w:rsidR="00AC60A4" w:rsidRPr="00ED4259" w:rsidRDefault="00AC60A4" w:rsidP="00AC60A4">
      <w:pPr>
        <w:jc w:val="both"/>
        <w:rPr>
          <w:rFonts w:ascii="Arial" w:hAnsi="Arial" w:cs="Arial"/>
          <w:b/>
        </w:rPr>
      </w:pPr>
    </w:p>
    <w:p w:rsidR="00AC60A4" w:rsidRPr="00ED4259" w:rsidRDefault="00AC60A4" w:rsidP="00AC60A4">
      <w:pPr>
        <w:jc w:val="both"/>
        <w:rPr>
          <w:rFonts w:ascii="Arial" w:hAnsi="Arial" w:cs="Arial"/>
          <w:b/>
        </w:rPr>
      </w:pPr>
      <w:proofErr w:type="spellStart"/>
      <w:r w:rsidRPr="00ED4259">
        <w:rPr>
          <w:rFonts w:ascii="Arial" w:hAnsi="Arial" w:cs="Arial"/>
          <w:b/>
        </w:rPr>
        <w:t>Procedura</w:t>
      </w:r>
      <w:proofErr w:type="spellEnd"/>
      <w:r w:rsidRPr="00ED4259">
        <w:rPr>
          <w:rFonts w:ascii="Arial" w:hAnsi="Arial" w:cs="Arial"/>
          <w:b/>
        </w:rPr>
        <w:t>:</w:t>
      </w:r>
      <w:r w:rsidR="00CD205D" w:rsidRPr="00ED4259">
        <w:rPr>
          <w:rFonts w:ascii="Arial" w:hAnsi="Arial" w:cs="Arial"/>
          <w:b/>
        </w:rPr>
        <w:t xml:space="preserve"> </w:t>
      </w:r>
      <w:proofErr w:type="spellStart"/>
      <w:r w:rsidR="00CD205D" w:rsidRPr="00ED4259">
        <w:rPr>
          <w:rFonts w:ascii="Arial" w:hAnsi="Arial" w:cs="Arial"/>
        </w:rPr>
        <w:t>Sve</w:t>
      </w:r>
      <w:proofErr w:type="spellEnd"/>
      <w:r w:rsidR="00CD205D" w:rsidRPr="00ED4259">
        <w:rPr>
          <w:rFonts w:ascii="Arial" w:hAnsi="Arial" w:cs="Arial"/>
        </w:rPr>
        <w:t xml:space="preserve"> </w:t>
      </w:r>
      <w:proofErr w:type="spellStart"/>
      <w:r w:rsidR="00CD205D" w:rsidRPr="00ED4259">
        <w:rPr>
          <w:rFonts w:ascii="Arial" w:hAnsi="Arial" w:cs="Arial"/>
        </w:rPr>
        <w:t>pristigle</w:t>
      </w:r>
      <w:proofErr w:type="spellEnd"/>
      <w:r w:rsidR="00CD205D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primjedbe</w:t>
      </w:r>
      <w:proofErr w:type="spellEnd"/>
      <w:r w:rsidR="00CD205D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  <w:b/>
        </w:rPr>
        <w:t>javnosti</w:t>
      </w:r>
      <w:proofErr w:type="spellEnd"/>
      <w:r w:rsidR="00CD205D" w:rsidRPr="00ED4259">
        <w:rPr>
          <w:rFonts w:ascii="Arial" w:hAnsi="Arial" w:cs="Arial"/>
          <w:b/>
        </w:rPr>
        <w:t xml:space="preserve"> </w:t>
      </w:r>
      <w:r w:rsidRPr="00ED4259">
        <w:rPr>
          <w:rFonts w:ascii="Arial" w:hAnsi="Arial" w:cs="Arial"/>
          <w:b/>
        </w:rPr>
        <w:t xml:space="preserve">i </w:t>
      </w:r>
      <w:proofErr w:type="spellStart"/>
      <w:r w:rsidRPr="00ED4259">
        <w:rPr>
          <w:rFonts w:ascii="Arial" w:hAnsi="Arial" w:cs="Arial"/>
          <w:b/>
        </w:rPr>
        <w:t>zainteresirane</w:t>
      </w:r>
      <w:proofErr w:type="spellEnd"/>
      <w:r w:rsidR="00CD205D" w:rsidRPr="00ED4259">
        <w:rPr>
          <w:rFonts w:ascii="Arial" w:hAnsi="Arial" w:cs="Arial"/>
          <w:b/>
        </w:rPr>
        <w:t xml:space="preserve"> </w:t>
      </w:r>
      <w:proofErr w:type="spellStart"/>
      <w:r w:rsidRPr="00ED4259">
        <w:rPr>
          <w:rFonts w:ascii="Arial" w:hAnsi="Arial" w:cs="Arial"/>
          <w:b/>
        </w:rPr>
        <w:t>javnosti</w:t>
      </w:r>
      <w:proofErr w:type="spellEnd"/>
      <w:r w:rsidR="00CD205D" w:rsidRPr="00ED4259">
        <w:rPr>
          <w:rFonts w:ascii="Arial" w:hAnsi="Arial" w:cs="Arial"/>
          <w:b/>
        </w:rPr>
        <w:t xml:space="preserve"> </w:t>
      </w:r>
      <w:proofErr w:type="spellStart"/>
      <w:r w:rsidRPr="00ED4259">
        <w:rPr>
          <w:rFonts w:ascii="Arial" w:hAnsi="Arial" w:cs="Arial"/>
        </w:rPr>
        <w:t>razmotriti</w:t>
      </w:r>
      <w:proofErr w:type="spellEnd"/>
      <w:r w:rsidRPr="00ED4259">
        <w:rPr>
          <w:rFonts w:ascii="Arial" w:hAnsi="Arial" w:cs="Arial"/>
        </w:rPr>
        <w:t xml:space="preserve">, </w:t>
      </w:r>
      <w:proofErr w:type="spellStart"/>
      <w:r w:rsidRPr="00ED4259">
        <w:rPr>
          <w:rFonts w:ascii="Arial" w:hAnsi="Arial" w:cs="Arial"/>
        </w:rPr>
        <w:t>dostaviti</w:t>
      </w:r>
      <w:proofErr w:type="spellEnd"/>
      <w:r w:rsidR="00CD205D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odgovore</w:t>
      </w:r>
      <w:proofErr w:type="spellEnd"/>
      <w:r w:rsidRPr="00ED4259">
        <w:rPr>
          <w:rFonts w:ascii="Arial" w:hAnsi="Arial" w:cs="Arial"/>
        </w:rPr>
        <w:t xml:space="preserve"> i </w:t>
      </w:r>
      <w:proofErr w:type="spellStart"/>
      <w:r w:rsidRPr="00ED4259">
        <w:rPr>
          <w:rFonts w:ascii="Arial" w:hAnsi="Arial" w:cs="Arial"/>
        </w:rPr>
        <w:t>ukoliko</w:t>
      </w:r>
      <w:proofErr w:type="spellEnd"/>
      <w:r w:rsidR="00CD205D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su</w:t>
      </w:r>
      <w:proofErr w:type="spellEnd"/>
      <w:r w:rsidR="00CD205D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opravdane</w:t>
      </w:r>
      <w:proofErr w:type="spellEnd"/>
      <w:r w:rsidRPr="00ED4259">
        <w:rPr>
          <w:rFonts w:ascii="Arial" w:hAnsi="Arial" w:cs="Arial"/>
        </w:rPr>
        <w:t>:</w:t>
      </w:r>
    </w:p>
    <w:p w:rsidR="00AC60A4" w:rsidRPr="00ED4259" w:rsidRDefault="00AC60A4" w:rsidP="00445585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tražiti</w:t>
      </w:r>
      <w:proofErr w:type="spellEnd"/>
      <w:r w:rsidRPr="00ED4259">
        <w:rPr>
          <w:rFonts w:ascii="Arial" w:hAnsi="Arial" w:cs="Arial"/>
          <w:b w:val="0"/>
        </w:rPr>
        <w:t xml:space="preserve"> od </w:t>
      </w:r>
      <w:proofErr w:type="spellStart"/>
      <w:r w:rsidRPr="00ED4259">
        <w:rPr>
          <w:rFonts w:ascii="Arial" w:hAnsi="Arial" w:cs="Arial"/>
          <w:b w:val="0"/>
        </w:rPr>
        <w:t>investitora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dopunu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zahtjeva</w:t>
      </w:r>
      <w:proofErr w:type="spellEnd"/>
      <w:r w:rsidRPr="00ED4259">
        <w:rPr>
          <w:rFonts w:ascii="Arial" w:hAnsi="Arial" w:cs="Arial"/>
          <w:b w:val="0"/>
        </w:rPr>
        <w:t>,</w:t>
      </w:r>
    </w:p>
    <w:p w:rsidR="00AC60A4" w:rsidRPr="00ED4259" w:rsidRDefault="00AC60A4" w:rsidP="00445585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 w:val="0"/>
        </w:rPr>
      </w:pPr>
      <w:proofErr w:type="spellStart"/>
      <w:proofErr w:type="gramStart"/>
      <w:r w:rsidRPr="00ED4259">
        <w:rPr>
          <w:rFonts w:ascii="Arial" w:hAnsi="Arial" w:cs="Arial"/>
          <w:b w:val="0"/>
        </w:rPr>
        <w:t>ugraditi</w:t>
      </w:r>
      <w:proofErr w:type="spellEnd"/>
      <w:proofErr w:type="gram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ih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r w:rsidRPr="00ED4259">
        <w:rPr>
          <w:rFonts w:ascii="Arial" w:hAnsi="Arial" w:cs="Arial"/>
          <w:b w:val="0"/>
        </w:rPr>
        <w:t xml:space="preserve">u </w:t>
      </w:r>
      <w:proofErr w:type="spellStart"/>
      <w:r w:rsidRPr="00ED4259">
        <w:rPr>
          <w:rFonts w:ascii="Arial" w:hAnsi="Arial" w:cs="Arial"/>
          <w:b w:val="0"/>
        </w:rPr>
        <w:t>obrazloženje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konačne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odluke</w:t>
      </w:r>
      <w:proofErr w:type="spellEnd"/>
      <w:r w:rsidRPr="00ED4259">
        <w:rPr>
          <w:rFonts w:ascii="Arial" w:hAnsi="Arial" w:cs="Arial"/>
          <w:b w:val="0"/>
        </w:rPr>
        <w:t>/</w:t>
      </w:r>
      <w:proofErr w:type="spellStart"/>
      <w:r w:rsidRPr="00ED4259">
        <w:rPr>
          <w:rFonts w:ascii="Arial" w:hAnsi="Arial" w:cs="Arial"/>
          <w:b w:val="0"/>
        </w:rPr>
        <w:t>rješenja</w:t>
      </w:r>
      <w:proofErr w:type="spellEnd"/>
      <w:r w:rsidRPr="00ED4259">
        <w:rPr>
          <w:rFonts w:ascii="Arial" w:hAnsi="Arial" w:cs="Arial"/>
          <w:b w:val="0"/>
        </w:rPr>
        <w:t xml:space="preserve"> o </w:t>
      </w:r>
      <w:proofErr w:type="spellStart"/>
      <w:r w:rsidRPr="00ED4259">
        <w:rPr>
          <w:rFonts w:ascii="Arial" w:hAnsi="Arial" w:cs="Arial"/>
          <w:b w:val="0"/>
        </w:rPr>
        <w:t>okolišnoj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="003C5D68">
        <w:rPr>
          <w:rFonts w:ascii="Arial" w:hAnsi="Arial" w:cs="Arial"/>
          <w:b w:val="0"/>
        </w:rPr>
        <w:t>dozvoli</w:t>
      </w:r>
      <w:proofErr w:type="spellEnd"/>
      <w:r w:rsidR="003C5D68">
        <w:rPr>
          <w:rFonts w:ascii="Arial" w:hAnsi="Arial" w:cs="Arial"/>
          <w:b w:val="0"/>
        </w:rPr>
        <w:t xml:space="preserve"> (u </w:t>
      </w:r>
      <w:proofErr w:type="spellStart"/>
      <w:r w:rsidR="003C5D68">
        <w:rPr>
          <w:rFonts w:ascii="Arial" w:hAnsi="Arial" w:cs="Arial"/>
          <w:b w:val="0"/>
        </w:rPr>
        <w:t>obrazloženju</w:t>
      </w:r>
      <w:proofErr w:type="spellEnd"/>
      <w:r w:rsidR="003C5D68">
        <w:rPr>
          <w:rFonts w:ascii="Arial" w:hAnsi="Arial" w:cs="Arial"/>
          <w:b w:val="0"/>
        </w:rPr>
        <w:t>)</w:t>
      </w:r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ili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rješenje</w:t>
      </w:r>
      <w:proofErr w:type="spellEnd"/>
      <w:r w:rsidRPr="00ED4259">
        <w:rPr>
          <w:rFonts w:ascii="Arial" w:hAnsi="Arial" w:cs="Arial"/>
          <w:b w:val="0"/>
        </w:rPr>
        <w:t xml:space="preserve"> o </w:t>
      </w:r>
      <w:proofErr w:type="spellStart"/>
      <w:r w:rsidRPr="00ED4259">
        <w:rPr>
          <w:rFonts w:ascii="Arial" w:hAnsi="Arial" w:cs="Arial"/>
          <w:b w:val="0"/>
        </w:rPr>
        <w:t>odbijanju</w:t>
      </w:r>
      <w:proofErr w:type="spellEnd"/>
      <w:r w:rsidR="00CD205D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zahtjeva</w:t>
      </w:r>
      <w:proofErr w:type="spellEnd"/>
      <w:r w:rsidRPr="00ED4259">
        <w:rPr>
          <w:rFonts w:ascii="Arial" w:hAnsi="Arial" w:cs="Arial"/>
          <w:b w:val="0"/>
        </w:rPr>
        <w:t>.</w:t>
      </w:r>
    </w:p>
    <w:p w:rsidR="00AC60A4" w:rsidRPr="00ED4259" w:rsidRDefault="00AC60A4" w:rsidP="00AC60A4">
      <w:pPr>
        <w:rPr>
          <w:rFonts w:ascii="Arial" w:hAnsi="Arial" w:cs="Arial"/>
          <w:b/>
        </w:rPr>
      </w:pPr>
    </w:p>
    <w:p w:rsidR="00096249" w:rsidRPr="00ED4259" w:rsidRDefault="00096249" w:rsidP="00AC60A4">
      <w:pPr>
        <w:rPr>
          <w:rFonts w:ascii="Arial" w:hAnsi="Arial" w:cs="Arial"/>
          <w:b/>
        </w:rPr>
      </w:pPr>
    </w:p>
    <w:p w:rsidR="00AC60A4" w:rsidRPr="00ED4259" w:rsidRDefault="00AD32BF" w:rsidP="00AC60A4">
      <w:pPr>
        <w:ind w:left="360"/>
        <w:rPr>
          <w:rFonts w:ascii="Arial" w:hAnsi="Arial" w:cs="Arial"/>
          <w:b/>
        </w:rPr>
      </w:pPr>
      <w:r w:rsidRPr="00ED4259">
        <w:rPr>
          <w:rFonts w:ascii="Arial" w:hAnsi="Arial" w:cs="Arial"/>
          <w:b/>
        </w:rPr>
        <w:t>3</w:t>
      </w:r>
      <w:r w:rsidR="00AC60A4" w:rsidRPr="00ED4259">
        <w:rPr>
          <w:rFonts w:ascii="Arial" w:hAnsi="Arial" w:cs="Arial"/>
          <w:b/>
        </w:rPr>
        <w:t xml:space="preserve">. </w:t>
      </w:r>
      <w:r w:rsidR="00A63E10" w:rsidRPr="00ED4259">
        <w:rPr>
          <w:rFonts w:ascii="Arial" w:hAnsi="Arial" w:cs="Arial"/>
          <w:b/>
        </w:rPr>
        <w:t xml:space="preserve">POGONI I </w:t>
      </w:r>
      <w:r w:rsidR="00AC60A4" w:rsidRPr="00ED4259">
        <w:rPr>
          <w:rFonts w:ascii="Arial" w:hAnsi="Arial" w:cs="Arial"/>
          <w:b/>
        </w:rPr>
        <w:t xml:space="preserve">POSTROJENJA </w:t>
      </w:r>
      <w:r w:rsidR="00A63E10" w:rsidRPr="00ED4259">
        <w:rPr>
          <w:rFonts w:ascii="Arial" w:hAnsi="Arial" w:cs="Arial"/>
          <w:b/>
        </w:rPr>
        <w:t>ZA KOJA POSTOJI OPASNOST OD NESREĆA</w:t>
      </w:r>
      <w:r w:rsidR="00AC60A4" w:rsidRPr="00ED4259">
        <w:rPr>
          <w:rFonts w:ascii="Arial" w:hAnsi="Arial" w:cs="Arial"/>
          <w:b/>
        </w:rPr>
        <w:t xml:space="preserve"> VEĆIH RAZMJERA</w:t>
      </w:r>
    </w:p>
    <w:p w:rsidR="00A63E10" w:rsidRPr="00ED4259" w:rsidRDefault="00A63E10" w:rsidP="00AC60A4">
      <w:pPr>
        <w:ind w:left="360"/>
        <w:rPr>
          <w:rFonts w:ascii="Arial" w:hAnsi="Arial" w:cs="Arial"/>
          <w:b/>
        </w:rPr>
      </w:pPr>
    </w:p>
    <w:p w:rsidR="00AC60A4" w:rsidRPr="003C5D68" w:rsidRDefault="00A63E10" w:rsidP="003C5D68">
      <w:pPr>
        <w:ind w:firstLine="360"/>
        <w:jc w:val="both"/>
        <w:rPr>
          <w:rFonts w:ascii="Arial" w:hAnsi="Arial" w:cs="Arial"/>
          <w:lang w:val="hr-HR"/>
        </w:rPr>
      </w:pPr>
      <w:r w:rsidRPr="00ED4259">
        <w:rPr>
          <w:rFonts w:ascii="Arial" w:hAnsi="Arial" w:cs="Arial"/>
          <w:lang w:val="hr-HR"/>
        </w:rPr>
        <w:t>Pogoni i postrojenja</w:t>
      </w:r>
      <w:r w:rsidR="009436AD" w:rsidRPr="00ED4259">
        <w:rPr>
          <w:rFonts w:ascii="Arial" w:hAnsi="Arial" w:cs="Arial"/>
          <w:lang w:val="hr-HR"/>
        </w:rPr>
        <w:t xml:space="preserve"> </w:t>
      </w:r>
      <w:r w:rsidRPr="00ED4259">
        <w:rPr>
          <w:rFonts w:ascii="Arial" w:hAnsi="Arial" w:cs="Arial"/>
          <w:lang w:val="hr-HR"/>
        </w:rPr>
        <w:t xml:space="preserve">koja spadaju u ovu grupu su </w:t>
      </w:r>
      <w:r w:rsidR="00B04BF5" w:rsidRPr="00ED4259">
        <w:rPr>
          <w:rFonts w:ascii="Arial" w:hAnsi="Arial" w:cs="Arial"/>
          <w:lang w:val="hr-HR"/>
        </w:rPr>
        <w:t xml:space="preserve">ona </w:t>
      </w:r>
      <w:r w:rsidR="003C5D68">
        <w:rPr>
          <w:rFonts w:ascii="Arial" w:hAnsi="Arial" w:cs="Arial"/>
          <w:lang w:val="hr-HR"/>
        </w:rPr>
        <w:t xml:space="preserve">u kojima su prisutne </w:t>
      </w:r>
      <w:r w:rsidR="00B04BF5" w:rsidRPr="00ED4259">
        <w:rPr>
          <w:rFonts w:ascii="Arial" w:hAnsi="Arial" w:cs="Arial"/>
          <w:lang w:val="hr-HR"/>
        </w:rPr>
        <w:t>opasne supstance iznad količina navedenih u</w:t>
      </w:r>
      <w:r w:rsidRPr="00ED4259">
        <w:rPr>
          <w:rFonts w:ascii="Arial" w:hAnsi="Arial" w:cs="Arial"/>
          <w:lang w:val="hr-HR"/>
        </w:rPr>
        <w:t>:</w:t>
      </w:r>
      <w:r w:rsidR="003C5D68">
        <w:rPr>
          <w:rFonts w:ascii="Arial" w:hAnsi="Arial" w:cs="Arial"/>
          <w:lang w:val="hr-HR"/>
        </w:rPr>
        <w:t xml:space="preserve"> </w:t>
      </w:r>
      <w:r w:rsidR="009436AD" w:rsidRPr="003C5D68">
        <w:rPr>
          <w:rFonts w:ascii="Arial" w:hAnsi="Arial" w:cs="Arial"/>
          <w:lang w:val="hr-HR"/>
        </w:rPr>
        <w:t>čl. 10 i 11. Pravilnika</w:t>
      </w:r>
      <w:r w:rsidR="000B4688" w:rsidRPr="003C5D68">
        <w:rPr>
          <w:rFonts w:ascii="Arial" w:hAnsi="Arial" w:cs="Arial"/>
          <w:lang w:val="hr-HR"/>
        </w:rPr>
        <w:t xml:space="preserve"> i</w:t>
      </w:r>
      <w:r w:rsidR="003C5D68">
        <w:rPr>
          <w:rFonts w:ascii="Arial" w:hAnsi="Arial" w:cs="Arial"/>
          <w:lang w:val="hr-HR"/>
        </w:rPr>
        <w:t xml:space="preserve"> </w:t>
      </w:r>
      <w:r w:rsidRPr="003C5D68">
        <w:rPr>
          <w:rFonts w:ascii="Arial" w:hAnsi="Arial" w:cs="Arial"/>
          <w:lang w:val="hr-HR"/>
        </w:rPr>
        <w:t>Dijelu I i Dijelu II Pravilnika</w:t>
      </w:r>
      <w:r w:rsidR="00CD205D" w:rsidRPr="00ED4259">
        <w:rPr>
          <w:rFonts w:ascii="Times New Roman" w:hAnsi="Times New Roman"/>
          <w:b/>
        </w:rPr>
        <w:fldChar w:fldCharType="begin"/>
      </w:r>
      <w:r w:rsidR="00CD205D" w:rsidRPr="00ED4259">
        <w:instrText xml:space="preserve"> HYPERLINK "https://www.fmoit.gov.ba/upload/file/okolisne-dozvole/Pravilnik%20o%20sadrzaju%20izvjestaja%20o%20stanju%20sigurnosti,%20sigurnosnim%20mjerama%20hr.pdf" </w:instrText>
      </w:r>
      <w:r w:rsidR="00CD205D" w:rsidRPr="00ED4259">
        <w:rPr>
          <w:rFonts w:ascii="Times New Roman" w:hAnsi="Times New Roman"/>
          <w:b/>
        </w:rPr>
        <w:fldChar w:fldCharType="separate"/>
      </w:r>
      <w:r w:rsidRPr="003C5D68">
        <w:rPr>
          <w:rFonts w:ascii="Arial" w:hAnsi="Arial" w:cs="Arial"/>
          <w:lang w:val="hr-HR"/>
        </w:rPr>
        <w:t xml:space="preserve"> o sadržaju izvještaja o stanju sigurnosti, sadržaju informacija o sigurnosnim mjerama i sadržaju unutarnjih i spoljnih planova intervencije </w:t>
      </w:r>
      <w:r w:rsidR="00CD205D" w:rsidRPr="003C5D68">
        <w:rPr>
          <w:rFonts w:ascii="Arial" w:hAnsi="Arial" w:cs="Arial"/>
          <w:lang w:val="hr-HR"/>
        </w:rPr>
        <w:fldChar w:fldCharType="end"/>
      </w:r>
      <w:r w:rsidRPr="003C5D68">
        <w:rPr>
          <w:rFonts w:ascii="Arial" w:hAnsi="Arial" w:cs="Arial"/>
          <w:lang w:val="hr-HR"/>
        </w:rPr>
        <w:t>(„Službene novi</w:t>
      </w:r>
      <w:r w:rsidR="000B4688" w:rsidRPr="003C5D68">
        <w:rPr>
          <w:rFonts w:ascii="Arial" w:hAnsi="Arial" w:cs="Arial"/>
          <w:lang w:val="hr-HR"/>
        </w:rPr>
        <w:t>ne Federacije BiH“, br. 68/05)</w:t>
      </w:r>
      <w:r w:rsidR="003C5D68">
        <w:rPr>
          <w:rFonts w:ascii="Arial" w:hAnsi="Arial" w:cs="Arial"/>
          <w:lang w:val="hr-HR"/>
        </w:rPr>
        <w:t>, uključujući skladišta</w:t>
      </w:r>
      <w:r w:rsidR="000B4688" w:rsidRPr="003C5D68">
        <w:rPr>
          <w:rFonts w:ascii="Arial" w:hAnsi="Arial" w:cs="Arial"/>
          <w:lang w:val="hr-HR"/>
        </w:rPr>
        <w:t>.</w:t>
      </w:r>
    </w:p>
    <w:p w:rsidR="00AC60A4" w:rsidRPr="00ED4259" w:rsidRDefault="00AC60A4" w:rsidP="009436AD">
      <w:pPr>
        <w:jc w:val="both"/>
        <w:rPr>
          <w:rFonts w:ascii="Arial" w:hAnsi="Arial" w:cs="Arial"/>
          <w:lang w:val="hr-HR"/>
        </w:rPr>
      </w:pPr>
    </w:p>
    <w:p w:rsidR="009436AD" w:rsidRPr="00ED4259" w:rsidRDefault="009436AD" w:rsidP="000B4688">
      <w:pPr>
        <w:ind w:firstLine="720"/>
        <w:jc w:val="both"/>
        <w:rPr>
          <w:rFonts w:ascii="Arial" w:hAnsi="Arial" w:cs="Arial"/>
          <w:lang w:val="hr-HR"/>
        </w:rPr>
      </w:pPr>
      <w:r w:rsidRPr="00ED4259">
        <w:rPr>
          <w:rFonts w:ascii="Arial" w:hAnsi="Arial" w:cs="Arial"/>
          <w:lang w:val="hr-HR"/>
        </w:rPr>
        <w:t>P</w:t>
      </w:r>
      <w:r w:rsidR="00AC60A4" w:rsidRPr="00ED4259">
        <w:rPr>
          <w:rFonts w:ascii="Arial" w:hAnsi="Arial" w:cs="Arial"/>
          <w:lang w:val="hr-HR"/>
        </w:rPr>
        <w:t xml:space="preserve">ogoni i postrojenja </w:t>
      </w:r>
      <w:r w:rsidRPr="00ED4259">
        <w:rPr>
          <w:rFonts w:ascii="Arial" w:hAnsi="Arial" w:cs="Arial"/>
          <w:lang w:val="hr-HR"/>
        </w:rPr>
        <w:t xml:space="preserve">za koja </w:t>
      </w:r>
      <w:r w:rsidR="000B4688" w:rsidRPr="00ED4259">
        <w:rPr>
          <w:rFonts w:ascii="Arial" w:hAnsi="Arial" w:cs="Arial"/>
          <w:lang w:val="hr-HR"/>
        </w:rPr>
        <w:t>postoji</w:t>
      </w:r>
      <w:r w:rsidRPr="00ED4259">
        <w:rPr>
          <w:rFonts w:ascii="Arial" w:hAnsi="Arial" w:cs="Arial"/>
          <w:lang w:val="hr-HR"/>
        </w:rPr>
        <w:t xml:space="preserve"> opasnost od nesreća većih razmjera</w:t>
      </w:r>
      <w:r w:rsidR="000B4688" w:rsidRPr="00ED4259">
        <w:rPr>
          <w:rFonts w:ascii="Arial" w:hAnsi="Arial" w:cs="Arial"/>
          <w:lang w:val="hr-HR"/>
        </w:rPr>
        <w:t>, tj.</w:t>
      </w:r>
      <w:r w:rsidR="00AC60A4" w:rsidRPr="00ED4259">
        <w:rPr>
          <w:rFonts w:ascii="Arial" w:hAnsi="Arial" w:cs="Arial"/>
          <w:lang w:val="hr-HR"/>
        </w:rPr>
        <w:t xml:space="preserve"> </w:t>
      </w:r>
      <w:r w:rsidR="000B4688" w:rsidRPr="00ED4259">
        <w:rPr>
          <w:rFonts w:ascii="Arial" w:hAnsi="Arial" w:cs="Arial"/>
          <w:lang w:val="hr-HR"/>
        </w:rPr>
        <w:t>koja skladište opasne supstan</w:t>
      </w:r>
      <w:r w:rsidR="00B04BF5" w:rsidRPr="00ED4259">
        <w:rPr>
          <w:rFonts w:ascii="Arial" w:hAnsi="Arial" w:cs="Arial"/>
          <w:lang w:val="hr-HR"/>
        </w:rPr>
        <w:t>ce</w:t>
      </w:r>
      <w:r w:rsidR="00B04BF5" w:rsidRPr="00ED4259">
        <w:rPr>
          <w:rFonts w:ascii="Arial" w:hAnsi="Arial" w:cs="Arial"/>
          <w:szCs w:val="24"/>
          <w:lang w:val="hr-HR"/>
        </w:rPr>
        <w:t xml:space="preserve"> iz čl. 10. i 11</w:t>
      </w:r>
      <w:r w:rsidR="00AC60A4" w:rsidRPr="00ED4259">
        <w:rPr>
          <w:rFonts w:ascii="Arial" w:hAnsi="Arial" w:cs="Arial"/>
          <w:szCs w:val="24"/>
          <w:lang w:val="hr-HR"/>
        </w:rPr>
        <w:t xml:space="preserve">. Pravilnika </w:t>
      </w:r>
      <w:r w:rsidR="00096249" w:rsidRPr="00ED4259">
        <w:rPr>
          <w:rFonts w:ascii="Arial" w:hAnsi="Arial" w:cs="Arial"/>
          <w:lang w:val="hr-HR"/>
        </w:rPr>
        <w:t xml:space="preserve">uz zahtjev za izdavanje okolišne dozvole </w:t>
      </w:r>
      <w:r w:rsidRPr="00ED4259">
        <w:rPr>
          <w:rFonts w:ascii="Arial" w:hAnsi="Arial" w:cs="Arial"/>
          <w:lang w:val="hr-HR"/>
        </w:rPr>
        <w:t>obavezno dostavljaju:</w:t>
      </w:r>
    </w:p>
    <w:p w:rsidR="000B4688" w:rsidRPr="00ED4259" w:rsidRDefault="00B04BF5" w:rsidP="000B4688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 w:val="0"/>
          <w:strike/>
          <w:lang w:val="hr-HR"/>
        </w:rPr>
      </w:pPr>
      <w:r w:rsidRPr="00ED4259">
        <w:rPr>
          <w:rFonts w:ascii="Arial" w:hAnsi="Arial" w:cs="Arial"/>
          <w:b w:val="0"/>
          <w:lang w:val="hr-HR"/>
        </w:rPr>
        <w:t>Plan spr</w:t>
      </w:r>
      <w:r w:rsidR="00AC60A4" w:rsidRPr="00ED4259">
        <w:rPr>
          <w:rFonts w:ascii="Arial" w:hAnsi="Arial" w:cs="Arial"/>
          <w:b w:val="0"/>
          <w:lang w:val="hr-HR"/>
        </w:rPr>
        <w:t>ečavanja nesr</w:t>
      </w:r>
      <w:r w:rsidR="009436AD" w:rsidRPr="00ED4259">
        <w:rPr>
          <w:rFonts w:ascii="Arial" w:hAnsi="Arial" w:cs="Arial"/>
          <w:b w:val="0"/>
          <w:lang w:val="hr-HR"/>
        </w:rPr>
        <w:t xml:space="preserve">eća većih razmjera i </w:t>
      </w:r>
    </w:p>
    <w:p w:rsidR="009436AD" w:rsidRPr="00ED4259" w:rsidRDefault="009436AD" w:rsidP="000B4688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 w:val="0"/>
          <w:strike/>
          <w:lang w:val="hr-HR"/>
        </w:rPr>
      </w:pPr>
      <w:r w:rsidRPr="00ED4259">
        <w:rPr>
          <w:rFonts w:ascii="Arial" w:hAnsi="Arial" w:cs="Arial"/>
          <w:b w:val="0"/>
          <w:lang w:val="hr-HR"/>
        </w:rPr>
        <w:t>Informaciju</w:t>
      </w:r>
      <w:r w:rsidR="00AC60A4" w:rsidRPr="00ED4259">
        <w:rPr>
          <w:rFonts w:ascii="Arial" w:hAnsi="Arial" w:cs="Arial"/>
          <w:b w:val="0"/>
          <w:lang w:val="hr-HR"/>
        </w:rPr>
        <w:t xml:space="preserve"> o sigurnosnim mjerama</w:t>
      </w:r>
      <w:r w:rsidRPr="00ED4259">
        <w:rPr>
          <w:rFonts w:ascii="Arial" w:hAnsi="Arial" w:cs="Arial"/>
          <w:b w:val="0"/>
          <w:lang w:val="hr-HR"/>
        </w:rPr>
        <w:t>.</w:t>
      </w:r>
    </w:p>
    <w:p w:rsidR="00AC60A4" w:rsidRPr="00ED4259" w:rsidRDefault="00AC60A4" w:rsidP="00AC60A4">
      <w:pPr>
        <w:jc w:val="both"/>
        <w:rPr>
          <w:rFonts w:ascii="Arial" w:hAnsi="Arial" w:cs="Arial"/>
        </w:rPr>
      </w:pPr>
    </w:p>
    <w:p w:rsidR="00B04BF5" w:rsidRPr="00ED4259" w:rsidRDefault="00B04BF5" w:rsidP="000B4688">
      <w:pPr>
        <w:ind w:firstLine="360"/>
        <w:jc w:val="both"/>
        <w:rPr>
          <w:rFonts w:ascii="Arial" w:hAnsi="Arial" w:cs="Arial"/>
          <w:b/>
          <w:lang w:val="hr-HR"/>
        </w:rPr>
      </w:pPr>
      <w:r w:rsidRPr="00ED4259">
        <w:rPr>
          <w:rFonts w:ascii="Arial" w:hAnsi="Arial" w:cs="Arial"/>
          <w:lang w:val="hr-HR"/>
        </w:rPr>
        <w:t>Pogoni i postrojenja za koja p</w:t>
      </w:r>
      <w:r w:rsidR="000B4688" w:rsidRPr="00ED4259">
        <w:rPr>
          <w:rFonts w:ascii="Arial" w:hAnsi="Arial" w:cs="Arial"/>
          <w:lang w:val="hr-HR"/>
        </w:rPr>
        <w:t>ostoji</w:t>
      </w:r>
      <w:r w:rsidRPr="00ED4259">
        <w:rPr>
          <w:rFonts w:ascii="Arial" w:hAnsi="Arial" w:cs="Arial"/>
          <w:lang w:val="hr-HR"/>
        </w:rPr>
        <w:t xml:space="preserve"> opasnos</w:t>
      </w:r>
      <w:r w:rsidR="000B4688" w:rsidRPr="00ED4259">
        <w:rPr>
          <w:rFonts w:ascii="Arial" w:hAnsi="Arial" w:cs="Arial"/>
          <w:lang w:val="hr-HR"/>
        </w:rPr>
        <w:t>t od nesreća većih razmjera tj.</w:t>
      </w:r>
      <w:r w:rsidRPr="00ED4259">
        <w:rPr>
          <w:rFonts w:ascii="Arial" w:hAnsi="Arial" w:cs="Arial"/>
          <w:lang w:val="hr-HR"/>
        </w:rPr>
        <w:t xml:space="preserve"> koja </w:t>
      </w:r>
      <w:r w:rsidRPr="00ED4259">
        <w:rPr>
          <w:rFonts w:ascii="Arial" w:hAnsi="Arial" w:cs="Arial"/>
          <w:u w:val="single"/>
          <w:lang w:val="hr-HR"/>
        </w:rPr>
        <w:t>skladište opasne supstance</w:t>
      </w:r>
      <w:r w:rsidRPr="00ED4259">
        <w:rPr>
          <w:rFonts w:ascii="Arial" w:hAnsi="Arial" w:cs="Arial"/>
          <w:lang w:val="hr-HR"/>
        </w:rPr>
        <w:t xml:space="preserve"> u količini većoj od one navedene u Dijelu I i Dijelu II </w:t>
      </w:r>
      <w:hyperlink r:id="rId14" w:history="1">
        <w:r w:rsidRPr="00ED4259">
          <w:rPr>
            <w:rFonts w:ascii="Arial" w:hAnsi="Arial" w:cs="Arial"/>
            <w:szCs w:val="24"/>
            <w:lang w:val="hr-HR"/>
          </w:rPr>
          <w:t>Pravilnika o sadržaju izvještaja o stanju sigurnosti, sadržaju informacija o sigurnosnim mjerama i sadržaju unutarnjih i spoljnih planova intervencije </w:t>
        </w:r>
      </w:hyperlink>
      <w:r w:rsidRPr="00ED4259">
        <w:rPr>
          <w:rFonts w:ascii="Arial" w:hAnsi="Arial" w:cs="Arial"/>
          <w:szCs w:val="24"/>
          <w:lang w:val="hr-HR"/>
        </w:rPr>
        <w:t>(„Službene novine Federacije BiH“, br. 68/05) uključujući skladišta opasnih supstanci, uz zahtjev dostavljaju</w:t>
      </w:r>
      <w:r w:rsidRPr="00ED4259">
        <w:rPr>
          <w:rFonts w:ascii="Arial" w:hAnsi="Arial" w:cs="Arial"/>
          <w:lang w:val="hr-HR"/>
        </w:rPr>
        <w:t>:</w:t>
      </w:r>
    </w:p>
    <w:p w:rsidR="00B04BF5" w:rsidRPr="00ED4259" w:rsidRDefault="00B04BF5" w:rsidP="00AA2F9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 w:val="0"/>
          <w:lang w:val="hr-HR"/>
        </w:rPr>
      </w:pPr>
      <w:r w:rsidRPr="00ED4259">
        <w:rPr>
          <w:rFonts w:ascii="Arial" w:hAnsi="Arial" w:cs="Arial"/>
          <w:b w:val="0"/>
          <w:lang w:val="hr-HR"/>
        </w:rPr>
        <w:t xml:space="preserve">Izvještaj o stanju sigurnosti, </w:t>
      </w:r>
    </w:p>
    <w:p w:rsidR="00B04BF5" w:rsidRPr="00ED4259" w:rsidRDefault="00B04BF5" w:rsidP="00AA2F9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 w:val="0"/>
          <w:lang w:val="hr-HR"/>
        </w:rPr>
      </w:pPr>
      <w:r w:rsidRPr="00ED4259">
        <w:rPr>
          <w:rFonts w:ascii="Arial" w:hAnsi="Arial" w:cs="Arial"/>
          <w:b w:val="0"/>
          <w:lang w:val="hr-HR"/>
        </w:rPr>
        <w:t xml:space="preserve">Informacije o sigurnosnim mjerama i </w:t>
      </w:r>
    </w:p>
    <w:p w:rsidR="00B04BF5" w:rsidRPr="00ED4259" w:rsidRDefault="00B04BF5" w:rsidP="00AA2F98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b w:val="0"/>
          <w:lang w:val="hr-HR"/>
        </w:rPr>
      </w:pPr>
      <w:r w:rsidRPr="00ED4259">
        <w:rPr>
          <w:rFonts w:ascii="Arial" w:hAnsi="Arial" w:cs="Arial"/>
          <w:b w:val="0"/>
          <w:lang w:val="hr-HR"/>
        </w:rPr>
        <w:t>Unutrašnji plan intervencija.</w:t>
      </w:r>
    </w:p>
    <w:p w:rsidR="00AC60A4" w:rsidRDefault="00AC60A4" w:rsidP="00AC60A4">
      <w:pPr>
        <w:jc w:val="both"/>
        <w:rPr>
          <w:rFonts w:ascii="Arial" w:hAnsi="Arial" w:cs="Arial"/>
        </w:rPr>
      </w:pPr>
    </w:p>
    <w:p w:rsidR="003C5D68" w:rsidRPr="00ED4259" w:rsidRDefault="003C5D68" w:rsidP="003C5D68">
      <w:pPr>
        <w:ind w:firstLine="720"/>
        <w:jc w:val="both"/>
        <w:rPr>
          <w:rFonts w:ascii="Arial" w:hAnsi="Arial" w:cs="Arial"/>
          <w:lang w:val="hr-HR"/>
        </w:rPr>
      </w:pPr>
      <w:r w:rsidRPr="00ED4259">
        <w:rPr>
          <w:rFonts w:ascii="Arial" w:hAnsi="Arial" w:cs="Arial"/>
          <w:lang w:val="hr-HR"/>
        </w:rPr>
        <w:t>U skladu sa čl. 78. i 80. Zakona</w:t>
      </w:r>
      <w:r>
        <w:rPr>
          <w:rFonts w:ascii="Arial" w:hAnsi="Arial" w:cs="Arial"/>
          <w:lang w:val="hr-HR"/>
        </w:rPr>
        <w:t xml:space="preserve">, </w:t>
      </w:r>
      <w:r w:rsidRPr="00ED4259">
        <w:rPr>
          <w:rFonts w:ascii="Arial" w:hAnsi="Arial" w:cs="Arial"/>
          <w:lang w:val="hr-HR"/>
        </w:rPr>
        <w:t>Izvještaj o stanju sigurnosti</w:t>
      </w:r>
      <w:r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>Plan sprečavanja nesreća većih razmjera</w:t>
      </w:r>
      <w:r>
        <w:rPr>
          <w:rFonts w:ascii="Arial" w:hAnsi="Arial" w:cs="Arial"/>
          <w:lang w:val="hr-HR"/>
        </w:rPr>
        <w:t xml:space="preserve"> kao njegov sastavni dio</w:t>
      </w:r>
      <w:r w:rsidRPr="00ED4259">
        <w:rPr>
          <w:rFonts w:ascii="Arial" w:hAnsi="Arial" w:cs="Arial"/>
          <w:lang w:val="hr-HR"/>
        </w:rPr>
        <w:t xml:space="preserve"> i Informacija o sigurnosnim mjerama moraju biti dostupni javnosti:</w:t>
      </w:r>
    </w:p>
    <w:p w:rsidR="003C5D68" w:rsidRPr="00ED4259" w:rsidRDefault="00CF6391" w:rsidP="003C5D68">
      <w:pPr>
        <w:pStyle w:val="ListParagraph"/>
        <w:numPr>
          <w:ilvl w:val="0"/>
          <w:numId w:val="6"/>
        </w:numPr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Objavljivanjem</w:t>
      </w:r>
      <w:proofErr w:type="spellEnd"/>
      <w:r w:rsidR="003C5D68">
        <w:rPr>
          <w:rFonts w:ascii="Arial" w:hAnsi="Arial" w:cs="Arial"/>
          <w:b w:val="0"/>
        </w:rPr>
        <w:t xml:space="preserve"> </w:t>
      </w:r>
      <w:proofErr w:type="spellStart"/>
      <w:r w:rsidR="003C5D68" w:rsidRPr="00ED4259">
        <w:rPr>
          <w:rFonts w:ascii="Arial" w:hAnsi="Arial" w:cs="Arial"/>
          <w:b w:val="0"/>
        </w:rPr>
        <w:t>poziva</w:t>
      </w:r>
      <w:proofErr w:type="spellEnd"/>
      <w:r w:rsidR="003C5D68" w:rsidRPr="00ED4259">
        <w:rPr>
          <w:rFonts w:ascii="Arial" w:hAnsi="Arial" w:cs="Arial"/>
          <w:b w:val="0"/>
        </w:rPr>
        <w:t xml:space="preserve"> za </w:t>
      </w:r>
      <w:proofErr w:type="spellStart"/>
      <w:r w:rsidR="003C5D68" w:rsidRPr="00ED4259">
        <w:rPr>
          <w:rFonts w:ascii="Arial" w:hAnsi="Arial" w:cs="Arial"/>
        </w:rPr>
        <w:t>javni</w:t>
      </w:r>
      <w:proofErr w:type="spellEnd"/>
      <w:r w:rsidR="003C5D68" w:rsidRPr="00ED4259">
        <w:rPr>
          <w:rFonts w:ascii="Arial" w:hAnsi="Arial" w:cs="Arial"/>
        </w:rPr>
        <w:t xml:space="preserve"> </w:t>
      </w:r>
      <w:proofErr w:type="spellStart"/>
      <w:r w:rsidR="003C5D68" w:rsidRPr="00ED4259">
        <w:rPr>
          <w:rFonts w:ascii="Arial" w:hAnsi="Arial" w:cs="Arial"/>
        </w:rPr>
        <w:t>uvid</w:t>
      </w:r>
      <w:proofErr w:type="spellEnd"/>
      <w:r w:rsidR="003C5D68" w:rsidRPr="00ED4259">
        <w:rPr>
          <w:rFonts w:ascii="Arial" w:hAnsi="Arial" w:cs="Arial"/>
          <w:b w:val="0"/>
        </w:rPr>
        <w:t xml:space="preserve"> </w:t>
      </w:r>
      <w:proofErr w:type="spellStart"/>
      <w:r w:rsidR="003C5D68" w:rsidRPr="00ED4259">
        <w:rPr>
          <w:rFonts w:ascii="Arial" w:hAnsi="Arial" w:cs="Arial"/>
          <w:b w:val="0"/>
        </w:rPr>
        <w:t>na</w:t>
      </w:r>
      <w:proofErr w:type="spellEnd"/>
      <w:r w:rsidR="003C5D68" w:rsidRPr="00ED4259">
        <w:rPr>
          <w:rFonts w:ascii="Arial" w:hAnsi="Arial" w:cs="Arial"/>
          <w:b w:val="0"/>
        </w:rPr>
        <w:t xml:space="preserve"> internet </w:t>
      </w:r>
      <w:proofErr w:type="spellStart"/>
      <w:r w:rsidR="003C5D68" w:rsidRPr="00ED4259">
        <w:rPr>
          <w:rFonts w:ascii="Arial" w:hAnsi="Arial" w:cs="Arial"/>
          <w:b w:val="0"/>
        </w:rPr>
        <w:t>stranici</w:t>
      </w:r>
      <w:proofErr w:type="spellEnd"/>
      <w:r w:rsidR="003C5D68">
        <w:rPr>
          <w:rFonts w:ascii="Arial" w:hAnsi="Arial" w:cs="Arial"/>
          <w:b w:val="0"/>
        </w:rPr>
        <w:t xml:space="preserve"> </w:t>
      </w:r>
      <w:hyperlink r:id="rId15" w:history="1">
        <w:r w:rsidR="003C5D68" w:rsidRPr="00ED4259">
          <w:rPr>
            <w:rStyle w:val="Hyperlink"/>
            <w:rFonts w:ascii="Arial" w:hAnsi="Arial" w:cs="Arial"/>
            <w:b w:val="0"/>
            <w:color w:val="auto"/>
          </w:rPr>
          <w:t>www.fmoit.gov.ba</w:t>
        </w:r>
      </w:hyperlink>
    </w:p>
    <w:p w:rsidR="003C5D68" w:rsidRPr="00ED4259" w:rsidRDefault="003C5D68" w:rsidP="003C5D6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Službenim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obavještenjem</w:t>
      </w:r>
      <w:proofErr w:type="spellEnd"/>
      <w:r w:rsidRPr="00ED4259">
        <w:rPr>
          <w:rFonts w:ascii="Arial" w:hAnsi="Arial" w:cs="Arial"/>
          <w:b w:val="0"/>
        </w:rPr>
        <w:t xml:space="preserve"> (</w:t>
      </w:r>
      <w:proofErr w:type="spellStart"/>
      <w:r w:rsidRPr="00ED4259">
        <w:rPr>
          <w:rFonts w:ascii="Arial" w:hAnsi="Arial" w:cs="Arial"/>
          <w:b w:val="0"/>
        </w:rPr>
        <w:t>putem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pošte</w:t>
      </w:r>
      <w:proofErr w:type="spellEnd"/>
      <w:r w:rsidRPr="00ED4259">
        <w:rPr>
          <w:rFonts w:ascii="Arial" w:hAnsi="Arial" w:cs="Arial"/>
          <w:b w:val="0"/>
        </w:rPr>
        <w:t xml:space="preserve">, </w:t>
      </w:r>
      <w:proofErr w:type="spellStart"/>
      <w:r w:rsidRPr="00ED4259">
        <w:rPr>
          <w:rFonts w:ascii="Arial" w:hAnsi="Arial" w:cs="Arial"/>
          <w:b w:val="0"/>
        </w:rPr>
        <w:t>uz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dostavljanje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dokumentacije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</w:t>
      </w:r>
      <w:proofErr w:type="spellEnd"/>
      <w:r w:rsidRPr="00ED4259">
        <w:rPr>
          <w:rFonts w:ascii="Arial" w:hAnsi="Arial" w:cs="Arial"/>
          <w:b w:val="0"/>
        </w:rPr>
        <w:t xml:space="preserve"> CD-u </w:t>
      </w:r>
      <w:proofErr w:type="spellStart"/>
      <w:r w:rsidRPr="00ED4259">
        <w:rPr>
          <w:rFonts w:ascii="Arial" w:hAnsi="Arial" w:cs="Arial"/>
          <w:b w:val="0"/>
        </w:rPr>
        <w:t>ili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drugi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prikladan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način</w:t>
      </w:r>
      <w:proofErr w:type="spellEnd"/>
      <w:r w:rsidRPr="00ED4259">
        <w:rPr>
          <w:rFonts w:ascii="Arial" w:hAnsi="Arial" w:cs="Arial"/>
          <w:b w:val="0"/>
        </w:rPr>
        <w:t xml:space="preserve">) </w:t>
      </w:r>
      <w:proofErr w:type="spellStart"/>
      <w:r w:rsidRPr="00ED4259">
        <w:rPr>
          <w:rFonts w:ascii="Arial" w:hAnsi="Arial" w:cs="Arial"/>
          <w:b w:val="0"/>
        </w:rPr>
        <w:t>sljedećim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zainteresiranim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subjektima</w:t>
      </w:r>
      <w:proofErr w:type="spellEnd"/>
      <w:r w:rsidRPr="00ED4259">
        <w:rPr>
          <w:rFonts w:ascii="Arial" w:hAnsi="Arial" w:cs="Arial"/>
          <w:b w:val="0"/>
        </w:rPr>
        <w:t>:</w:t>
      </w:r>
    </w:p>
    <w:p w:rsidR="003C5D68" w:rsidRPr="00ED4259" w:rsidRDefault="003C5D68" w:rsidP="003C5D68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Federalnom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štab</w:t>
      </w:r>
      <w:r>
        <w:rPr>
          <w:rFonts w:ascii="Arial" w:hAnsi="Arial" w:cs="Arial"/>
          <w:b w:val="0"/>
        </w:rPr>
        <w:t>u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civilne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zašti</w:t>
      </w:r>
      <w:r w:rsidRPr="00ED4259">
        <w:rPr>
          <w:rFonts w:ascii="Arial" w:hAnsi="Arial" w:cs="Arial"/>
          <w:b w:val="0"/>
        </w:rPr>
        <w:t>te</w:t>
      </w:r>
      <w:proofErr w:type="spellEnd"/>
      <w:r w:rsidRPr="00ED4259">
        <w:rPr>
          <w:rFonts w:ascii="Arial" w:hAnsi="Arial" w:cs="Arial"/>
          <w:b w:val="0"/>
        </w:rPr>
        <w:t>,</w:t>
      </w:r>
    </w:p>
    <w:p w:rsidR="003C5D68" w:rsidRPr="00ED4259" w:rsidRDefault="003C5D68" w:rsidP="003C5D68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Kantonalnom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štab</w:t>
      </w:r>
      <w:r>
        <w:rPr>
          <w:rFonts w:ascii="Arial" w:hAnsi="Arial" w:cs="Arial"/>
          <w:b w:val="0"/>
        </w:rPr>
        <w:t>u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civilne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>
        <w:rPr>
          <w:rFonts w:ascii="Arial" w:hAnsi="Arial" w:cs="Arial"/>
          <w:b w:val="0"/>
        </w:rPr>
        <w:t>zaštit</w:t>
      </w:r>
      <w:r w:rsidRPr="00ED4259">
        <w:rPr>
          <w:rFonts w:ascii="Arial" w:hAnsi="Arial" w:cs="Arial"/>
          <w:b w:val="0"/>
        </w:rPr>
        <w:t>e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proofErr w:type="gramStart"/>
      <w:r w:rsidRPr="00ED4259">
        <w:rPr>
          <w:rFonts w:ascii="Arial" w:hAnsi="Arial" w:cs="Arial"/>
          <w:b w:val="0"/>
        </w:rPr>
        <w:t>na</w:t>
      </w:r>
      <w:proofErr w:type="spellEnd"/>
      <w:proofErr w:type="gram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čijem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području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egzistira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postrojenje</w:t>
      </w:r>
      <w:proofErr w:type="spellEnd"/>
      <w:r w:rsidRPr="00ED4259">
        <w:rPr>
          <w:rFonts w:ascii="Arial" w:hAnsi="Arial" w:cs="Arial"/>
          <w:b w:val="0"/>
        </w:rPr>
        <w:t>.</w:t>
      </w:r>
    </w:p>
    <w:p w:rsidR="003C5D68" w:rsidRPr="00ED4259" w:rsidRDefault="003C5D68" w:rsidP="00AC60A4">
      <w:pPr>
        <w:jc w:val="both"/>
        <w:rPr>
          <w:rFonts w:ascii="Arial" w:hAnsi="Arial" w:cs="Arial"/>
        </w:rPr>
      </w:pPr>
    </w:p>
    <w:p w:rsidR="00AC60A4" w:rsidRPr="00ED4259" w:rsidRDefault="00AC60A4" w:rsidP="00AD32BF">
      <w:pPr>
        <w:ind w:firstLine="540"/>
        <w:jc w:val="both"/>
        <w:rPr>
          <w:rFonts w:ascii="Arial" w:hAnsi="Arial" w:cs="Arial"/>
        </w:rPr>
      </w:pPr>
      <w:proofErr w:type="spellStart"/>
      <w:r w:rsidRPr="00ED4259">
        <w:rPr>
          <w:rFonts w:ascii="Arial" w:hAnsi="Arial" w:cs="Arial"/>
        </w:rPr>
        <w:t>Izvještaj</w:t>
      </w:r>
      <w:proofErr w:type="spellEnd"/>
      <w:r w:rsidRPr="00ED4259">
        <w:rPr>
          <w:rFonts w:ascii="Arial" w:hAnsi="Arial" w:cs="Arial"/>
        </w:rPr>
        <w:t xml:space="preserve"> o </w:t>
      </w:r>
      <w:proofErr w:type="spellStart"/>
      <w:r w:rsidRPr="00ED4259">
        <w:rPr>
          <w:rFonts w:ascii="Arial" w:hAnsi="Arial" w:cs="Arial"/>
        </w:rPr>
        <w:t>stanju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proofErr w:type="gramStart"/>
      <w:r w:rsidRPr="00ED4259">
        <w:rPr>
          <w:rFonts w:ascii="Arial" w:hAnsi="Arial" w:cs="Arial"/>
        </w:rPr>
        <w:t>sigurnost</w:t>
      </w:r>
      <w:proofErr w:type="spellEnd"/>
      <w:r w:rsidR="003C5D68">
        <w:rPr>
          <w:rFonts w:ascii="Arial" w:hAnsi="Arial" w:cs="Arial"/>
        </w:rPr>
        <w:t xml:space="preserve"> </w:t>
      </w:r>
      <w:r w:rsidR="00983F51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revidira</w:t>
      </w:r>
      <w:proofErr w:type="spellEnd"/>
      <w:proofErr w:type="gramEnd"/>
      <w:r w:rsidR="00983F51" w:rsidRPr="00ED4259">
        <w:rPr>
          <w:rFonts w:ascii="Arial" w:hAnsi="Arial" w:cs="Arial"/>
        </w:rPr>
        <w:t xml:space="preserve"> </w:t>
      </w:r>
      <w:r w:rsidR="00AD32BF" w:rsidRPr="00ED4259">
        <w:rPr>
          <w:rFonts w:ascii="Arial" w:hAnsi="Arial" w:cs="Arial"/>
        </w:rPr>
        <w:t xml:space="preserve">se </w:t>
      </w:r>
      <w:proofErr w:type="spellStart"/>
      <w:r w:rsidRPr="00ED4259">
        <w:rPr>
          <w:rFonts w:ascii="Arial" w:hAnsi="Arial" w:cs="Arial"/>
        </w:rPr>
        <w:t>svakih</w:t>
      </w:r>
      <w:proofErr w:type="spellEnd"/>
      <w:r w:rsidRPr="00ED4259">
        <w:rPr>
          <w:rFonts w:ascii="Arial" w:hAnsi="Arial" w:cs="Arial"/>
        </w:rPr>
        <w:t xml:space="preserve"> 5 </w:t>
      </w:r>
      <w:proofErr w:type="spellStart"/>
      <w:r w:rsidRPr="00ED4259">
        <w:rPr>
          <w:rFonts w:ascii="Arial" w:hAnsi="Arial" w:cs="Arial"/>
        </w:rPr>
        <w:t>godina</w:t>
      </w:r>
      <w:proofErr w:type="spellEnd"/>
      <w:r w:rsidR="001073C2">
        <w:rPr>
          <w:rFonts w:ascii="Arial" w:hAnsi="Arial" w:cs="Arial"/>
        </w:rPr>
        <w:t xml:space="preserve"> (</w:t>
      </w:r>
      <w:proofErr w:type="spellStart"/>
      <w:r w:rsidR="001073C2">
        <w:rPr>
          <w:rFonts w:ascii="Arial" w:hAnsi="Arial" w:cs="Arial"/>
        </w:rPr>
        <w:t>čl</w:t>
      </w:r>
      <w:proofErr w:type="spellEnd"/>
      <w:r w:rsidR="001073C2">
        <w:rPr>
          <w:rFonts w:ascii="Arial" w:hAnsi="Arial" w:cs="Arial"/>
        </w:rPr>
        <w:t xml:space="preserve">. 78. </w:t>
      </w:r>
      <w:proofErr w:type="spellStart"/>
      <w:r w:rsidR="001073C2">
        <w:rPr>
          <w:rFonts w:ascii="Arial" w:hAnsi="Arial" w:cs="Arial"/>
        </w:rPr>
        <w:t>Zakona</w:t>
      </w:r>
      <w:proofErr w:type="spellEnd"/>
      <w:r w:rsidR="001073C2">
        <w:rPr>
          <w:rFonts w:ascii="Arial" w:hAnsi="Arial" w:cs="Arial"/>
        </w:rPr>
        <w:t>)</w:t>
      </w:r>
      <w:r w:rsidRPr="00ED4259">
        <w:rPr>
          <w:rFonts w:ascii="Arial" w:hAnsi="Arial" w:cs="Arial"/>
        </w:rPr>
        <w:t xml:space="preserve">, </w:t>
      </w:r>
      <w:proofErr w:type="spellStart"/>
      <w:r w:rsidRPr="00ED4259">
        <w:rPr>
          <w:rFonts w:ascii="Arial" w:hAnsi="Arial" w:cs="Arial"/>
        </w:rPr>
        <w:t>Informaciju</w:t>
      </w:r>
      <w:proofErr w:type="spellEnd"/>
      <w:r w:rsidRPr="00ED4259">
        <w:rPr>
          <w:rFonts w:ascii="Arial" w:hAnsi="Arial" w:cs="Arial"/>
        </w:rPr>
        <w:t xml:space="preserve"> o </w:t>
      </w:r>
      <w:proofErr w:type="spellStart"/>
      <w:r w:rsidRPr="00ED4259">
        <w:rPr>
          <w:rFonts w:ascii="Arial" w:hAnsi="Arial" w:cs="Arial"/>
        </w:rPr>
        <w:t>sigur</w:t>
      </w:r>
      <w:r w:rsidR="00AD32BF" w:rsidRPr="00ED4259">
        <w:rPr>
          <w:rFonts w:ascii="Arial" w:hAnsi="Arial" w:cs="Arial"/>
        </w:rPr>
        <w:t>nosnim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r w:rsidR="00AD32BF" w:rsidRPr="00ED4259">
        <w:rPr>
          <w:rFonts w:ascii="Arial" w:hAnsi="Arial" w:cs="Arial"/>
        </w:rPr>
        <w:t>mjerama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r w:rsidR="00D15248" w:rsidRPr="00ED4259">
        <w:rPr>
          <w:rFonts w:ascii="Arial" w:hAnsi="Arial" w:cs="Arial"/>
        </w:rPr>
        <w:t>razmatra</w:t>
      </w:r>
      <w:proofErr w:type="spellEnd"/>
      <w:r w:rsidR="00D15248" w:rsidRPr="00ED4259">
        <w:rPr>
          <w:rFonts w:ascii="Arial" w:hAnsi="Arial" w:cs="Arial"/>
        </w:rPr>
        <w:t xml:space="preserve"> </w:t>
      </w:r>
      <w:proofErr w:type="spellStart"/>
      <w:r w:rsidR="00AD32BF" w:rsidRPr="00ED4259">
        <w:rPr>
          <w:rFonts w:ascii="Arial" w:hAnsi="Arial" w:cs="Arial"/>
        </w:rPr>
        <w:t>svake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r w:rsidR="00AD32BF" w:rsidRPr="00ED4259">
        <w:rPr>
          <w:rFonts w:ascii="Arial" w:hAnsi="Arial" w:cs="Arial"/>
        </w:rPr>
        <w:t>treće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r w:rsidR="00AD32BF" w:rsidRPr="00ED4259">
        <w:rPr>
          <w:rFonts w:ascii="Arial" w:hAnsi="Arial" w:cs="Arial"/>
        </w:rPr>
        <w:t>godi</w:t>
      </w:r>
      <w:r w:rsidRPr="00ED4259">
        <w:rPr>
          <w:rFonts w:ascii="Arial" w:hAnsi="Arial" w:cs="Arial"/>
        </w:rPr>
        <w:t>n</w:t>
      </w:r>
      <w:r w:rsidR="00AD32BF" w:rsidRPr="00ED4259">
        <w:rPr>
          <w:rFonts w:ascii="Arial" w:hAnsi="Arial" w:cs="Arial"/>
        </w:rPr>
        <w:t>e</w:t>
      </w:r>
      <w:proofErr w:type="spellEnd"/>
      <w:r w:rsidRPr="00ED4259">
        <w:rPr>
          <w:rFonts w:ascii="Arial" w:hAnsi="Arial" w:cs="Arial"/>
        </w:rPr>
        <w:t xml:space="preserve">, </w:t>
      </w:r>
      <w:proofErr w:type="spellStart"/>
      <w:proofErr w:type="gramStart"/>
      <w:r w:rsidRPr="00ED4259">
        <w:rPr>
          <w:rFonts w:ascii="Arial" w:hAnsi="Arial" w:cs="Arial"/>
        </w:rPr>
        <w:t>te</w:t>
      </w:r>
      <w:proofErr w:type="spellEnd"/>
      <w:proofErr w:type="gramEnd"/>
      <w:r w:rsidR="00983F51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revidirana</w:t>
      </w:r>
      <w:proofErr w:type="spellEnd"/>
      <w:r w:rsidRPr="00ED4259">
        <w:rPr>
          <w:rFonts w:ascii="Arial" w:hAnsi="Arial" w:cs="Arial"/>
        </w:rPr>
        <w:t xml:space="preserve"> u </w:t>
      </w:r>
      <w:proofErr w:type="spellStart"/>
      <w:r w:rsidRPr="00ED4259">
        <w:rPr>
          <w:rFonts w:ascii="Arial" w:hAnsi="Arial" w:cs="Arial"/>
        </w:rPr>
        <w:t>slučaju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promjena</w:t>
      </w:r>
      <w:proofErr w:type="spellEnd"/>
      <w:r w:rsidRPr="00ED4259">
        <w:rPr>
          <w:rFonts w:ascii="Arial" w:hAnsi="Arial" w:cs="Arial"/>
        </w:rPr>
        <w:t xml:space="preserve"> u </w:t>
      </w:r>
      <w:proofErr w:type="spellStart"/>
      <w:r w:rsidRPr="00ED4259">
        <w:rPr>
          <w:rFonts w:ascii="Arial" w:hAnsi="Arial" w:cs="Arial"/>
        </w:rPr>
        <w:t>radu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svake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pete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godine</w:t>
      </w:r>
      <w:proofErr w:type="spellEnd"/>
      <w:r w:rsidR="00D15248" w:rsidRPr="00ED4259">
        <w:rPr>
          <w:rFonts w:ascii="Arial" w:hAnsi="Arial" w:cs="Arial"/>
        </w:rPr>
        <w:t xml:space="preserve"> (</w:t>
      </w:r>
      <w:proofErr w:type="spellStart"/>
      <w:r w:rsidR="00D15248" w:rsidRPr="00ED4259">
        <w:rPr>
          <w:rFonts w:ascii="Arial" w:hAnsi="Arial" w:cs="Arial"/>
        </w:rPr>
        <w:t>čl</w:t>
      </w:r>
      <w:proofErr w:type="spellEnd"/>
      <w:r w:rsidR="00D15248" w:rsidRPr="00ED4259">
        <w:rPr>
          <w:rFonts w:ascii="Arial" w:hAnsi="Arial" w:cs="Arial"/>
        </w:rPr>
        <w:t xml:space="preserve">. 80. </w:t>
      </w:r>
      <w:proofErr w:type="spellStart"/>
      <w:r w:rsidR="00D15248" w:rsidRPr="00ED4259">
        <w:rPr>
          <w:rFonts w:ascii="Arial" w:hAnsi="Arial" w:cs="Arial"/>
        </w:rPr>
        <w:t>Zakona</w:t>
      </w:r>
      <w:proofErr w:type="spellEnd"/>
      <w:r w:rsidR="00D15248" w:rsidRPr="00ED4259">
        <w:rPr>
          <w:rFonts w:ascii="Arial" w:hAnsi="Arial" w:cs="Arial"/>
        </w:rPr>
        <w:t>)</w:t>
      </w:r>
      <w:r w:rsidR="003C5D68">
        <w:rPr>
          <w:rFonts w:ascii="Arial" w:hAnsi="Arial" w:cs="Arial"/>
        </w:rPr>
        <w:t xml:space="preserve">, a </w:t>
      </w:r>
      <w:proofErr w:type="spellStart"/>
      <w:r w:rsidR="003C5D68">
        <w:rPr>
          <w:rFonts w:ascii="Arial" w:hAnsi="Arial" w:cs="Arial"/>
        </w:rPr>
        <w:t>U</w:t>
      </w:r>
      <w:r w:rsidR="00D96869">
        <w:rPr>
          <w:rFonts w:ascii="Arial" w:hAnsi="Arial" w:cs="Arial"/>
        </w:rPr>
        <w:t>nutarnji</w:t>
      </w:r>
      <w:proofErr w:type="spellEnd"/>
      <w:r w:rsidRPr="00ED4259">
        <w:rPr>
          <w:rFonts w:ascii="Arial" w:hAnsi="Arial" w:cs="Arial"/>
        </w:rPr>
        <w:t xml:space="preserve"> plan </w:t>
      </w:r>
      <w:proofErr w:type="spellStart"/>
      <w:r w:rsidRPr="00ED4259">
        <w:rPr>
          <w:rFonts w:ascii="Arial" w:hAnsi="Arial" w:cs="Arial"/>
        </w:rPr>
        <w:t>intervencija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svake</w:t>
      </w:r>
      <w:proofErr w:type="spellEnd"/>
      <w:r w:rsidRPr="00ED4259">
        <w:rPr>
          <w:rFonts w:ascii="Arial" w:hAnsi="Arial" w:cs="Arial"/>
        </w:rPr>
        <w:t xml:space="preserve"> 3 </w:t>
      </w:r>
      <w:proofErr w:type="spellStart"/>
      <w:r w:rsidRPr="00ED4259">
        <w:rPr>
          <w:rFonts w:ascii="Arial" w:hAnsi="Arial" w:cs="Arial"/>
        </w:rPr>
        <w:t>godine</w:t>
      </w:r>
      <w:proofErr w:type="spellEnd"/>
      <w:r w:rsidR="00292774" w:rsidRPr="00ED4259">
        <w:rPr>
          <w:rFonts w:ascii="Arial" w:hAnsi="Arial" w:cs="Arial"/>
        </w:rPr>
        <w:t xml:space="preserve"> (</w:t>
      </w:r>
      <w:proofErr w:type="spellStart"/>
      <w:r w:rsidR="00292774" w:rsidRPr="00ED4259">
        <w:rPr>
          <w:rFonts w:ascii="Arial" w:hAnsi="Arial" w:cs="Arial"/>
        </w:rPr>
        <w:t>čl</w:t>
      </w:r>
      <w:proofErr w:type="spellEnd"/>
      <w:r w:rsidR="00292774" w:rsidRPr="00ED4259">
        <w:rPr>
          <w:rFonts w:ascii="Arial" w:hAnsi="Arial" w:cs="Arial"/>
        </w:rPr>
        <w:t xml:space="preserve">. 83. </w:t>
      </w:r>
      <w:proofErr w:type="spellStart"/>
      <w:r w:rsidR="00292774" w:rsidRPr="00ED4259">
        <w:rPr>
          <w:rFonts w:ascii="Arial" w:hAnsi="Arial" w:cs="Arial"/>
        </w:rPr>
        <w:t>Zakona</w:t>
      </w:r>
      <w:proofErr w:type="spellEnd"/>
      <w:r w:rsidR="00292774" w:rsidRPr="00ED4259">
        <w:rPr>
          <w:rFonts w:ascii="Arial" w:hAnsi="Arial" w:cs="Arial"/>
        </w:rPr>
        <w:t>)</w:t>
      </w:r>
      <w:r w:rsidRPr="00ED4259">
        <w:rPr>
          <w:rFonts w:ascii="Arial" w:hAnsi="Arial" w:cs="Arial"/>
        </w:rPr>
        <w:t>.</w:t>
      </w:r>
    </w:p>
    <w:p w:rsidR="00292774" w:rsidRPr="00ED4259" w:rsidRDefault="00292774" w:rsidP="00292774">
      <w:pPr>
        <w:ind w:firstLine="360"/>
        <w:jc w:val="both"/>
        <w:rPr>
          <w:rFonts w:ascii="Arial" w:hAnsi="Arial" w:cs="Arial"/>
          <w:lang w:val="hr-HR"/>
        </w:rPr>
      </w:pPr>
      <w:proofErr w:type="spellStart"/>
      <w:r w:rsidRPr="00ED4259">
        <w:rPr>
          <w:rFonts w:ascii="Arial" w:hAnsi="Arial" w:cs="Arial"/>
        </w:rPr>
        <w:t>Unutarnji</w:t>
      </w:r>
      <w:proofErr w:type="spellEnd"/>
      <w:r w:rsidRPr="00ED4259">
        <w:rPr>
          <w:rFonts w:ascii="Arial" w:hAnsi="Arial" w:cs="Arial"/>
        </w:rPr>
        <w:t xml:space="preserve"> plan </w:t>
      </w:r>
      <w:proofErr w:type="spellStart"/>
      <w:r w:rsidRPr="00ED4259">
        <w:rPr>
          <w:rFonts w:ascii="Arial" w:hAnsi="Arial" w:cs="Arial"/>
        </w:rPr>
        <w:t>intervencija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dostavlja</w:t>
      </w:r>
      <w:proofErr w:type="spellEnd"/>
      <w:r w:rsidRPr="00ED4259">
        <w:rPr>
          <w:rFonts w:ascii="Arial" w:hAnsi="Arial" w:cs="Arial"/>
        </w:rPr>
        <w:t xml:space="preserve"> se </w:t>
      </w:r>
      <w:proofErr w:type="spellStart"/>
      <w:r w:rsidRPr="00ED4259">
        <w:rPr>
          <w:rFonts w:ascii="Arial" w:hAnsi="Arial" w:cs="Arial"/>
        </w:rPr>
        <w:t>organima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nadležnim</w:t>
      </w:r>
      <w:proofErr w:type="spellEnd"/>
      <w:r w:rsidRPr="00ED4259">
        <w:rPr>
          <w:rFonts w:ascii="Arial" w:hAnsi="Arial" w:cs="Arial"/>
        </w:rPr>
        <w:t xml:space="preserve"> za </w:t>
      </w:r>
      <w:proofErr w:type="spellStart"/>
      <w:r w:rsidRPr="00ED4259">
        <w:rPr>
          <w:rFonts w:ascii="Arial" w:hAnsi="Arial" w:cs="Arial"/>
        </w:rPr>
        <w:t>upravljanje</w:t>
      </w:r>
      <w:proofErr w:type="spellEnd"/>
      <w:r w:rsidRPr="00ED4259">
        <w:rPr>
          <w:rFonts w:ascii="Arial" w:hAnsi="Arial" w:cs="Arial"/>
        </w:rPr>
        <w:t xml:space="preserve"> u </w:t>
      </w:r>
      <w:proofErr w:type="spellStart"/>
      <w:r w:rsidRPr="00ED4259">
        <w:rPr>
          <w:rFonts w:ascii="Arial" w:hAnsi="Arial" w:cs="Arial"/>
        </w:rPr>
        <w:t>vanrednim</w:t>
      </w:r>
      <w:proofErr w:type="spellEnd"/>
      <w:r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situacijama</w:t>
      </w:r>
      <w:proofErr w:type="spellEnd"/>
      <w:r w:rsidRPr="00ED4259">
        <w:rPr>
          <w:rFonts w:ascii="Arial" w:hAnsi="Arial" w:cs="Arial"/>
        </w:rPr>
        <w:t xml:space="preserve"> (</w:t>
      </w:r>
      <w:proofErr w:type="spellStart"/>
      <w:r w:rsidRPr="00ED4259">
        <w:rPr>
          <w:rFonts w:ascii="Arial" w:hAnsi="Arial" w:cs="Arial"/>
        </w:rPr>
        <w:t>čl</w:t>
      </w:r>
      <w:proofErr w:type="spellEnd"/>
      <w:r w:rsidRPr="00ED4259">
        <w:rPr>
          <w:rFonts w:ascii="Arial" w:hAnsi="Arial" w:cs="Arial"/>
        </w:rPr>
        <w:t xml:space="preserve">. 83. </w:t>
      </w:r>
      <w:proofErr w:type="spellStart"/>
      <w:r w:rsidRPr="00ED4259">
        <w:rPr>
          <w:rFonts w:ascii="Arial" w:hAnsi="Arial" w:cs="Arial"/>
        </w:rPr>
        <w:t>Zakona</w:t>
      </w:r>
      <w:proofErr w:type="spellEnd"/>
      <w:r w:rsidRPr="00ED4259">
        <w:rPr>
          <w:rFonts w:ascii="Arial" w:hAnsi="Arial" w:cs="Arial"/>
        </w:rPr>
        <w:t xml:space="preserve">). </w:t>
      </w:r>
    </w:p>
    <w:p w:rsidR="00AC60A4" w:rsidRPr="00ED4259" w:rsidRDefault="00AC60A4" w:rsidP="00AC60A4">
      <w:pPr>
        <w:jc w:val="both"/>
        <w:rPr>
          <w:rFonts w:ascii="Arial" w:hAnsi="Arial" w:cs="Arial"/>
        </w:rPr>
      </w:pPr>
    </w:p>
    <w:p w:rsidR="00AC60A4" w:rsidRPr="00ED4259" w:rsidRDefault="00AC60A4" w:rsidP="00AC60A4">
      <w:pPr>
        <w:jc w:val="both"/>
        <w:rPr>
          <w:rFonts w:ascii="Arial" w:hAnsi="Arial" w:cs="Arial"/>
        </w:rPr>
      </w:pPr>
      <w:r w:rsidRPr="00ED4259">
        <w:rPr>
          <w:rFonts w:ascii="Arial" w:hAnsi="Arial" w:cs="Arial"/>
        </w:rPr>
        <w:t xml:space="preserve">Za </w:t>
      </w:r>
      <w:proofErr w:type="spellStart"/>
      <w:r w:rsidRPr="00ED4259">
        <w:rPr>
          <w:rFonts w:ascii="Arial" w:hAnsi="Arial" w:cs="Arial"/>
        </w:rPr>
        <w:t>neizgrađena</w:t>
      </w:r>
      <w:proofErr w:type="spellEnd"/>
      <w:r w:rsidRPr="00ED4259">
        <w:rPr>
          <w:rFonts w:ascii="Arial" w:hAnsi="Arial" w:cs="Arial"/>
        </w:rPr>
        <w:t xml:space="preserve">, nova </w:t>
      </w:r>
      <w:proofErr w:type="spellStart"/>
      <w:r w:rsidRPr="00ED4259">
        <w:rPr>
          <w:rFonts w:ascii="Arial" w:hAnsi="Arial" w:cs="Arial"/>
        </w:rPr>
        <w:t>postrojenj</w:t>
      </w:r>
      <w:r w:rsidR="00A63E10" w:rsidRPr="00ED4259">
        <w:rPr>
          <w:rFonts w:ascii="Arial" w:hAnsi="Arial" w:cs="Arial"/>
        </w:rPr>
        <w:t>a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koja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mogu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dovesti</w:t>
      </w:r>
      <w:proofErr w:type="spellEnd"/>
      <w:r w:rsidRPr="00ED4259">
        <w:rPr>
          <w:rFonts w:ascii="Arial" w:hAnsi="Arial" w:cs="Arial"/>
        </w:rPr>
        <w:t xml:space="preserve"> do </w:t>
      </w:r>
      <w:proofErr w:type="spellStart"/>
      <w:r w:rsidRPr="00ED4259">
        <w:rPr>
          <w:rFonts w:ascii="Arial" w:hAnsi="Arial" w:cs="Arial"/>
        </w:rPr>
        <w:t>nesreća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većih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r w:rsidR="00983F51" w:rsidRPr="00ED4259">
        <w:rPr>
          <w:rFonts w:ascii="Arial" w:hAnsi="Arial" w:cs="Arial"/>
        </w:rPr>
        <w:t>r</w:t>
      </w:r>
      <w:r w:rsidRPr="00ED4259">
        <w:rPr>
          <w:rFonts w:ascii="Arial" w:hAnsi="Arial" w:cs="Arial"/>
        </w:rPr>
        <w:t>azmjera</w:t>
      </w:r>
      <w:proofErr w:type="spellEnd"/>
      <w:r w:rsidRPr="00ED4259">
        <w:rPr>
          <w:rFonts w:ascii="Arial" w:hAnsi="Arial" w:cs="Arial"/>
        </w:rPr>
        <w:t xml:space="preserve">, </w:t>
      </w:r>
      <w:proofErr w:type="spellStart"/>
      <w:r w:rsidRPr="00ED4259">
        <w:rPr>
          <w:rFonts w:ascii="Arial" w:hAnsi="Arial" w:cs="Arial"/>
        </w:rPr>
        <w:t>navedena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dokumentacija</w:t>
      </w:r>
      <w:proofErr w:type="spellEnd"/>
      <w:r w:rsidRPr="00ED4259">
        <w:rPr>
          <w:rFonts w:ascii="Arial" w:hAnsi="Arial" w:cs="Arial"/>
        </w:rPr>
        <w:t xml:space="preserve"> se </w:t>
      </w:r>
      <w:proofErr w:type="spellStart"/>
      <w:r w:rsidRPr="00ED4259">
        <w:rPr>
          <w:rFonts w:ascii="Arial" w:hAnsi="Arial" w:cs="Arial"/>
        </w:rPr>
        <w:t>dostavlja</w:t>
      </w:r>
      <w:proofErr w:type="spellEnd"/>
      <w:r w:rsidRPr="00ED4259">
        <w:rPr>
          <w:rFonts w:ascii="Arial" w:hAnsi="Arial" w:cs="Arial"/>
        </w:rPr>
        <w:t xml:space="preserve"> i:</w:t>
      </w:r>
    </w:p>
    <w:p w:rsidR="00AC60A4" w:rsidRPr="00ED4259" w:rsidRDefault="001073C2" w:rsidP="00983F51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nadležnoj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službi</w:t>
      </w:r>
      <w:proofErr w:type="spellEnd"/>
      <w:r w:rsidRPr="00ED4259">
        <w:rPr>
          <w:rFonts w:ascii="Arial" w:hAnsi="Arial" w:cs="Arial"/>
          <w:b w:val="0"/>
        </w:rPr>
        <w:t xml:space="preserve"> u </w:t>
      </w:r>
      <w:proofErr w:type="spellStart"/>
      <w:r w:rsidRPr="00ED4259">
        <w:rPr>
          <w:rFonts w:ascii="Arial" w:hAnsi="Arial" w:cs="Arial"/>
          <w:b w:val="0"/>
        </w:rPr>
        <w:t>općini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na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čijem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području</w:t>
      </w:r>
      <w:proofErr w:type="spellEnd"/>
      <w:r w:rsidRPr="00ED4259">
        <w:rPr>
          <w:rFonts w:ascii="Arial" w:hAnsi="Arial" w:cs="Arial"/>
          <w:b w:val="0"/>
        </w:rPr>
        <w:t xml:space="preserve"> je </w:t>
      </w:r>
      <w:proofErr w:type="spellStart"/>
      <w:r w:rsidRPr="00ED4259">
        <w:rPr>
          <w:rFonts w:ascii="Arial" w:hAnsi="Arial" w:cs="Arial"/>
          <w:b w:val="0"/>
        </w:rPr>
        <w:t>planirana</w:t>
      </w:r>
      <w:proofErr w:type="spellEnd"/>
      <w:r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izgradnja</w:t>
      </w:r>
      <w:proofErr w:type="spellEnd"/>
      <w:r w:rsidRPr="00ED4259">
        <w:rPr>
          <w:rFonts w:ascii="Arial" w:hAnsi="Arial" w:cs="Arial"/>
          <w:b w:val="0"/>
        </w:rPr>
        <w:t>,</w:t>
      </w:r>
    </w:p>
    <w:p w:rsidR="00AC60A4" w:rsidRPr="00ED4259" w:rsidRDefault="001073C2" w:rsidP="00983F51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t>n</w:t>
      </w:r>
      <w:r w:rsidR="00292774" w:rsidRPr="00ED4259">
        <w:rPr>
          <w:rFonts w:ascii="Arial" w:hAnsi="Arial" w:cs="Arial"/>
          <w:b w:val="0"/>
        </w:rPr>
        <w:t>evladinim</w:t>
      </w:r>
      <w:proofErr w:type="spellEnd"/>
      <w:r w:rsidR="00292774" w:rsidRPr="00ED4259">
        <w:rPr>
          <w:rFonts w:ascii="Arial" w:hAnsi="Arial" w:cs="Arial"/>
          <w:b w:val="0"/>
        </w:rPr>
        <w:t xml:space="preserve"> </w:t>
      </w:r>
      <w:proofErr w:type="spellStart"/>
      <w:r w:rsidR="00292774" w:rsidRPr="00ED4259">
        <w:rPr>
          <w:rFonts w:ascii="Arial" w:hAnsi="Arial" w:cs="Arial"/>
          <w:b w:val="0"/>
        </w:rPr>
        <w:t>organizacijama</w:t>
      </w:r>
      <w:proofErr w:type="spellEnd"/>
      <w:r w:rsidR="00292774"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na</w:t>
      </w:r>
      <w:proofErr w:type="spellEnd"/>
      <w:r w:rsidR="00292774"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području</w:t>
      </w:r>
      <w:proofErr w:type="spellEnd"/>
      <w:r w:rsidR="00292774"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kantona</w:t>
      </w:r>
      <w:proofErr w:type="spellEnd"/>
      <w:r w:rsidR="00292774"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na</w:t>
      </w:r>
      <w:proofErr w:type="spellEnd"/>
      <w:r w:rsidR="00292774"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kojem</w:t>
      </w:r>
      <w:proofErr w:type="spellEnd"/>
      <w:r w:rsidR="00AC60A4" w:rsidRPr="00ED4259">
        <w:rPr>
          <w:rFonts w:ascii="Arial" w:hAnsi="Arial" w:cs="Arial"/>
          <w:b w:val="0"/>
        </w:rPr>
        <w:t xml:space="preserve"> je </w:t>
      </w:r>
      <w:proofErr w:type="spellStart"/>
      <w:r w:rsidR="00AC60A4" w:rsidRPr="00ED4259">
        <w:rPr>
          <w:rFonts w:ascii="Arial" w:hAnsi="Arial" w:cs="Arial"/>
          <w:b w:val="0"/>
        </w:rPr>
        <w:t>planirana</w:t>
      </w:r>
      <w:proofErr w:type="spellEnd"/>
      <w:r w:rsidR="00292774"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izgradnja</w:t>
      </w:r>
      <w:proofErr w:type="spellEnd"/>
      <w:r w:rsidR="00AC60A4" w:rsidRPr="00ED4259">
        <w:rPr>
          <w:rFonts w:ascii="Arial" w:hAnsi="Arial" w:cs="Arial"/>
          <w:b w:val="0"/>
        </w:rPr>
        <w:t xml:space="preserve">, a </w:t>
      </w:r>
      <w:proofErr w:type="spellStart"/>
      <w:r w:rsidR="00AC60A4" w:rsidRPr="00ED4259">
        <w:rPr>
          <w:rFonts w:ascii="Arial" w:hAnsi="Arial" w:cs="Arial"/>
          <w:b w:val="0"/>
        </w:rPr>
        <w:t>koje</w:t>
      </w:r>
      <w:proofErr w:type="spellEnd"/>
      <w:r w:rsidR="00AC60A4" w:rsidRPr="00ED4259">
        <w:rPr>
          <w:rFonts w:ascii="Arial" w:hAnsi="Arial" w:cs="Arial"/>
          <w:b w:val="0"/>
        </w:rPr>
        <w:t xml:space="preserve"> se </w:t>
      </w:r>
      <w:proofErr w:type="spellStart"/>
      <w:r w:rsidR="00AC60A4" w:rsidRPr="00ED4259">
        <w:rPr>
          <w:rFonts w:ascii="Arial" w:hAnsi="Arial" w:cs="Arial"/>
          <w:b w:val="0"/>
        </w:rPr>
        <w:t>bave</w:t>
      </w:r>
      <w:proofErr w:type="spellEnd"/>
      <w:r w:rsidR="00292774"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pitanjem</w:t>
      </w:r>
      <w:proofErr w:type="spellEnd"/>
      <w:r w:rsidR="00292774"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zaštite</w:t>
      </w:r>
      <w:proofErr w:type="spellEnd"/>
      <w:r w:rsidR="00AC60A4" w:rsidRPr="00ED4259">
        <w:rPr>
          <w:rFonts w:ascii="Arial" w:hAnsi="Arial" w:cs="Arial"/>
          <w:b w:val="0"/>
        </w:rPr>
        <w:t xml:space="preserve"> okoliša,</w:t>
      </w:r>
    </w:p>
    <w:p w:rsidR="00AC60A4" w:rsidRPr="00ED4259" w:rsidRDefault="001073C2" w:rsidP="00983F51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 w:val="0"/>
        </w:rPr>
      </w:pPr>
      <w:proofErr w:type="spellStart"/>
      <w:r>
        <w:rPr>
          <w:rFonts w:ascii="Arial" w:hAnsi="Arial" w:cs="Arial"/>
          <w:b w:val="0"/>
        </w:rPr>
        <w:t>u</w:t>
      </w:r>
      <w:r w:rsidR="00292774" w:rsidRPr="00ED4259">
        <w:rPr>
          <w:rFonts w:ascii="Arial" w:hAnsi="Arial" w:cs="Arial"/>
          <w:b w:val="0"/>
        </w:rPr>
        <w:t>druženjima</w:t>
      </w:r>
      <w:proofErr w:type="spellEnd"/>
      <w:r w:rsidR="00292774" w:rsidRPr="00ED4259">
        <w:rPr>
          <w:rFonts w:ascii="Arial" w:hAnsi="Arial" w:cs="Arial"/>
          <w:b w:val="0"/>
        </w:rPr>
        <w:t xml:space="preserve"> </w:t>
      </w:r>
      <w:proofErr w:type="spellStart"/>
      <w:r w:rsidR="00AC60A4" w:rsidRPr="00ED4259">
        <w:rPr>
          <w:rFonts w:ascii="Arial" w:hAnsi="Arial" w:cs="Arial"/>
          <w:b w:val="0"/>
        </w:rPr>
        <w:t>građana</w:t>
      </w:r>
      <w:proofErr w:type="spellEnd"/>
      <w:r w:rsidR="00AC60A4" w:rsidRPr="00ED4259">
        <w:rPr>
          <w:rFonts w:ascii="Arial" w:hAnsi="Arial" w:cs="Arial"/>
          <w:b w:val="0"/>
        </w:rPr>
        <w:t>,</w:t>
      </w:r>
    </w:p>
    <w:p w:rsidR="00AC60A4" w:rsidRPr="00ED4259" w:rsidRDefault="00AC60A4" w:rsidP="00983F51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 w:val="0"/>
        </w:rPr>
      </w:pPr>
      <w:proofErr w:type="spellStart"/>
      <w:proofErr w:type="gramStart"/>
      <w:r w:rsidRPr="00ED4259">
        <w:rPr>
          <w:rFonts w:ascii="Arial" w:hAnsi="Arial" w:cs="Arial"/>
          <w:b w:val="0"/>
        </w:rPr>
        <w:t>mj</w:t>
      </w:r>
      <w:r w:rsidR="00292774" w:rsidRPr="00ED4259">
        <w:rPr>
          <w:rFonts w:ascii="Arial" w:hAnsi="Arial" w:cs="Arial"/>
          <w:b w:val="0"/>
        </w:rPr>
        <w:t>esnim</w:t>
      </w:r>
      <w:proofErr w:type="spellEnd"/>
      <w:proofErr w:type="gramEnd"/>
      <w:r w:rsidR="00983F51" w:rsidRPr="00ED4259">
        <w:rPr>
          <w:rFonts w:ascii="Arial" w:hAnsi="Arial" w:cs="Arial"/>
          <w:b w:val="0"/>
        </w:rPr>
        <w:t xml:space="preserve"> </w:t>
      </w:r>
      <w:proofErr w:type="spellStart"/>
      <w:r w:rsidR="00292774" w:rsidRPr="00ED4259">
        <w:rPr>
          <w:rFonts w:ascii="Arial" w:hAnsi="Arial" w:cs="Arial"/>
          <w:b w:val="0"/>
        </w:rPr>
        <w:t>zajednicama</w:t>
      </w:r>
      <w:proofErr w:type="spellEnd"/>
      <w:r w:rsidR="00983F51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koje</w:t>
      </w:r>
      <w:proofErr w:type="spellEnd"/>
      <w:r w:rsidR="00292774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gravitiraju</w:t>
      </w:r>
      <w:proofErr w:type="spellEnd"/>
      <w:r w:rsidR="00983F51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datom</w:t>
      </w:r>
      <w:proofErr w:type="spellEnd"/>
      <w:r w:rsidR="00983F51" w:rsidRPr="00ED4259">
        <w:rPr>
          <w:rFonts w:ascii="Arial" w:hAnsi="Arial" w:cs="Arial"/>
          <w:b w:val="0"/>
        </w:rPr>
        <w:t xml:space="preserve"> </w:t>
      </w:r>
      <w:proofErr w:type="spellStart"/>
      <w:r w:rsidR="00292774" w:rsidRPr="00ED4259">
        <w:rPr>
          <w:rFonts w:ascii="Arial" w:hAnsi="Arial" w:cs="Arial"/>
          <w:b w:val="0"/>
        </w:rPr>
        <w:t>području</w:t>
      </w:r>
      <w:proofErr w:type="spellEnd"/>
      <w:r w:rsidR="00292774" w:rsidRPr="00ED4259">
        <w:rPr>
          <w:rFonts w:ascii="Arial" w:hAnsi="Arial" w:cs="Arial"/>
          <w:b w:val="0"/>
        </w:rPr>
        <w:t>.</w:t>
      </w:r>
    </w:p>
    <w:p w:rsidR="00AC60A4" w:rsidRPr="00ED4259" w:rsidRDefault="00AC60A4" w:rsidP="00AC60A4">
      <w:pPr>
        <w:jc w:val="both"/>
        <w:rPr>
          <w:rFonts w:ascii="Arial" w:hAnsi="Arial" w:cs="Arial"/>
        </w:rPr>
      </w:pPr>
    </w:p>
    <w:p w:rsidR="00AC60A4" w:rsidRPr="00ED4259" w:rsidRDefault="00AC60A4" w:rsidP="00AC60A4">
      <w:pPr>
        <w:jc w:val="both"/>
        <w:rPr>
          <w:rFonts w:ascii="Arial" w:hAnsi="Arial" w:cs="Arial"/>
        </w:rPr>
      </w:pPr>
      <w:proofErr w:type="spellStart"/>
      <w:r w:rsidRPr="00ED4259">
        <w:rPr>
          <w:rFonts w:ascii="Arial" w:hAnsi="Arial" w:cs="Arial"/>
          <w:b/>
        </w:rPr>
        <w:t>Procedura</w:t>
      </w:r>
      <w:proofErr w:type="spellEnd"/>
      <w:r w:rsidRPr="00ED4259">
        <w:rPr>
          <w:rFonts w:ascii="Arial" w:hAnsi="Arial" w:cs="Arial"/>
          <w:b/>
        </w:rPr>
        <w:t>:</w:t>
      </w:r>
      <w:r w:rsidR="00983F51" w:rsidRPr="00ED4259">
        <w:rPr>
          <w:rFonts w:ascii="Arial" w:hAnsi="Arial" w:cs="Arial"/>
          <w:b/>
        </w:rPr>
        <w:t xml:space="preserve"> </w:t>
      </w:r>
      <w:proofErr w:type="spellStart"/>
      <w:r w:rsidRPr="00ED4259">
        <w:rPr>
          <w:rFonts w:ascii="Arial" w:hAnsi="Arial" w:cs="Arial"/>
        </w:rPr>
        <w:t>Sve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prispjele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primjedbe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javnosti</w:t>
      </w:r>
      <w:proofErr w:type="spellEnd"/>
      <w:r w:rsidRPr="00ED4259">
        <w:rPr>
          <w:rFonts w:ascii="Arial" w:hAnsi="Arial" w:cs="Arial"/>
        </w:rPr>
        <w:t xml:space="preserve"> i </w:t>
      </w:r>
      <w:proofErr w:type="spellStart"/>
      <w:r w:rsidRPr="00ED4259">
        <w:rPr>
          <w:rFonts w:ascii="Arial" w:hAnsi="Arial" w:cs="Arial"/>
        </w:rPr>
        <w:t>zainteresirane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javnosti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razmotriti</w:t>
      </w:r>
      <w:proofErr w:type="spellEnd"/>
      <w:r w:rsidRPr="00ED4259">
        <w:rPr>
          <w:rFonts w:ascii="Arial" w:hAnsi="Arial" w:cs="Arial"/>
        </w:rPr>
        <w:t xml:space="preserve">, </w:t>
      </w:r>
      <w:proofErr w:type="spellStart"/>
      <w:r w:rsidRPr="00ED4259">
        <w:rPr>
          <w:rFonts w:ascii="Arial" w:hAnsi="Arial" w:cs="Arial"/>
        </w:rPr>
        <w:t>dostaviti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odgovore</w:t>
      </w:r>
      <w:proofErr w:type="spellEnd"/>
      <w:r w:rsidRPr="00ED4259">
        <w:rPr>
          <w:rFonts w:ascii="Arial" w:hAnsi="Arial" w:cs="Arial"/>
        </w:rPr>
        <w:t xml:space="preserve"> i </w:t>
      </w:r>
      <w:proofErr w:type="spellStart"/>
      <w:r w:rsidRPr="00ED4259">
        <w:rPr>
          <w:rFonts w:ascii="Arial" w:hAnsi="Arial" w:cs="Arial"/>
        </w:rPr>
        <w:t>ukoliko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su</w:t>
      </w:r>
      <w:proofErr w:type="spellEnd"/>
      <w:r w:rsidR="00983F51" w:rsidRPr="00ED4259">
        <w:rPr>
          <w:rFonts w:ascii="Arial" w:hAnsi="Arial" w:cs="Arial"/>
        </w:rPr>
        <w:t xml:space="preserve"> </w:t>
      </w:r>
      <w:proofErr w:type="spellStart"/>
      <w:r w:rsidRPr="00ED4259">
        <w:rPr>
          <w:rFonts w:ascii="Arial" w:hAnsi="Arial" w:cs="Arial"/>
        </w:rPr>
        <w:t>opravdane</w:t>
      </w:r>
      <w:proofErr w:type="spellEnd"/>
      <w:r w:rsidRPr="00ED4259">
        <w:rPr>
          <w:rFonts w:ascii="Arial" w:hAnsi="Arial" w:cs="Arial"/>
        </w:rPr>
        <w:t>:</w:t>
      </w:r>
    </w:p>
    <w:p w:rsidR="00AC60A4" w:rsidRPr="00ED4259" w:rsidRDefault="00AC60A4" w:rsidP="00983F51">
      <w:pPr>
        <w:pStyle w:val="ListParagraph"/>
        <w:numPr>
          <w:ilvl w:val="0"/>
          <w:numId w:val="21"/>
        </w:numPr>
        <w:rPr>
          <w:rFonts w:ascii="Arial" w:hAnsi="Arial" w:cs="Arial"/>
          <w:b w:val="0"/>
        </w:rPr>
      </w:pPr>
      <w:proofErr w:type="spellStart"/>
      <w:r w:rsidRPr="00ED4259">
        <w:rPr>
          <w:rFonts w:ascii="Arial" w:hAnsi="Arial" w:cs="Arial"/>
          <w:b w:val="0"/>
        </w:rPr>
        <w:lastRenderedPageBreak/>
        <w:t>tražiti</w:t>
      </w:r>
      <w:proofErr w:type="spellEnd"/>
      <w:r w:rsidRPr="00ED4259">
        <w:rPr>
          <w:rFonts w:ascii="Arial" w:hAnsi="Arial" w:cs="Arial"/>
          <w:b w:val="0"/>
        </w:rPr>
        <w:t xml:space="preserve"> od </w:t>
      </w:r>
      <w:proofErr w:type="spellStart"/>
      <w:r w:rsidRPr="00ED4259">
        <w:rPr>
          <w:rFonts w:ascii="Arial" w:hAnsi="Arial" w:cs="Arial"/>
          <w:b w:val="0"/>
        </w:rPr>
        <w:t>investitora</w:t>
      </w:r>
      <w:proofErr w:type="spellEnd"/>
      <w:r w:rsidR="00292774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dopunu</w:t>
      </w:r>
      <w:proofErr w:type="spellEnd"/>
      <w:r w:rsidR="00292774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dokumentacije</w:t>
      </w:r>
      <w:proofErr w:type="spellEnd"/>
      <w:r w:rsidRPr="00ED4259">
        <w:rPr>
          <w:rFonts w:ascii="Arial" w:hAnsi="Arial" w:cs="Arial"/>
          <w:b w:val="0"/>
        </w:rPr>
        <w:t>,</w:t>
      </w:r>
    </w:p>
    <w:p w:rsidR="00AC60A4" w:rsidRPr="00ED4259" w:rsidRDefault="00AC60A4" w:rsidP="00983F51">
      <w:pPr>
        <w:pStyle w:val="ListParagraph"/>
        <w:numPr>
          <w:ilvl w:val="0"/>
          <w:numId w:val="21"/>
        </w:numPr>
        <w:rPr>
          <w:rFonts w:ascii="Arial" w:hAnsi="Arial" w:cs="Arial"/>
          <w:b w:val="0"/>
        </w:rPr>
      </w:pPr>
      <w:proofErr w:type="spellStart"/>
      <w:proofErr w:type="gramStart"/>
      <w:r w:rsidRPr="00ED4259">
        <w:rPr>
          <w:rFonts w:ascii="Arial" w:hAnsi="Arial" w:cs="Arial"/>
          <w:b w:val="0"/>
        </w:rPr>
        <w:t>ugraditi</w:t>
      </w:r>
      <w:proofErr w:type="spellEnd"/>
      <w:proofErr w:type="gramEnd"/>
      <w:r w:rsidR="00983F51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ih</w:t>
      </w:r>
      <w:proofErr w:type="spellEnd"/>
      <w:r w:rsidR="00983F51" w:rsidRPr="00ED4259">
        <w:rPr>
          <w:rFonts w:ascii="Arial" w:hAnsi="Arial" w:cs="Arial"/>
          <w:b w:val="0"/>
        </w:rPr>
        <w:t xml:space="preserve"> </w:t>
      </w:r>
      <w:r w:rsidRPr="00ED4259">
        <w:rPr>
          <w:rFonts w:ascii="Arial" w:hAnsi="Arial" w:cs="Arial"/>
          <w:b w:val="0"/>
        </w:rPr>
        <w:t xml:space="preserve">u </w:t>
      </w:r>
      <w:proofErr w:type="spellStart"/>
      <w:r w:rsidRPr="00ED4259">
        <w:rPr>
          <w:rFonts w:ascii="Arial" w:hAnsi="Arial" w:cs="Arial"/>
          <w:b w:val="0"/>
        </w:rPr>
        <w:t>obrazloženje</w:t>
      </w:r>
      <w:proofErr w:type="spellEnd"/>
      <w:r w:rsidR="00983F51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konačne</w:t>
      </w:r>
      <w:proofErr w:type="spellEnd"/>
      <w:r w:rsidR="00983F51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odluke</w:t>
      </w:r>
      <w:proofErr w:type="spellEnd"/>
      <w:r w:rsidRPr="00ED4259">
        <w:rPr>
          <w:rFonts w:ascii="Arial" w:hAnsi="Arial" w:cs="Arial"/>
          <w:b w:val="0"/>
        </w:rPr>
        <w:t>/</w:t>
      </w:r>
      <w:proofErr w:type="spellStart"/>
      <w:r w:rsidRPr="00ED4259">
        <w:rPr>
          <w:rFonts w:ascii="Arial" w:hAnsi="Arial" w:cs="Arial"/>
          <w:b w:val="0"/>
        </w:rPr>
        <w:t>rješenja</w:t>
      </w:r>
      <w:proofErr w:type="spellEnd"/>
      <w:r w:rsidRPr="00ED4259">
        <w:rPr>
          <w:rFonts w:ascii="Arial" w:hAnsi="Arial" w:cs="Arial"/>
          <w:b w:val="0"/>
        </w:rPr>
        <w:t xml:space="preserve"> o </w:t>
      </w:r>
      <w:proofErr w:type="spellStart"/>
      <w:r w:rsidRPr="00ED4259">
        <w:rPr>
          <w:rFonts w:ascii="Arial" w:hAnsi="Arial" w:cs="Arial"/>
          <w:b w:val="0"/>
        </w:rPr>
        <w:t>okolišnoj</w:t>
      </w:r>
      <w:proofErr w:type="spellEnd"/>
      <w:r w:rsidR="00983F51" w:rsidRPr="00ED4259">
        <w:rPr>
          <w:rFonts w:ascii="Arial" w:hAnsi="Arial" w:cs="Arial"/>
          <w:b w:val="0"/>
        </w:rPr>
        <w:t xml:space="preserve"> </w:t>
      </w:r>
      <w:proofErr w:type="spellStart"/>
      <w:r w:rsidR="00D96869">
        <w:rPr>
          <w:rFonts w:ascii="Arial" w:hAnsi="Arial" w:cs="Arial"/>
          <w:b w:val="0"/>
        </w:rPr>
        <w:t>dozvoli</w:t>
      </w:r>
      <w:proofErr w:type="spellEnd"/>
      <w:r w:rsidR="00D96869">
        <w:rPr>
          <w:rFonts w:ascii="Arial" w:hAnsi="Arial" w:cs="Arial"/>
          <w:b w:val="0"/>
        </w:rPr>
        <w:t xml:space="preserve"> (u </w:t>
      </w:r>
      <w:proofErr w:type="spellStart"/>
      <w:r w:rsidRPr="00ED4259">
        <w:rPr>
          <w:rFonts w:ascii="Arial" w:hAnsi="Arial" w:cs="Arial"/>
          <w:b w:val="0"/>
        </w:rPr>
        <w:t>obrazloženje</w:t>
      </w:r>
      <w:proofErr w:type="spellEnd"/>
      <w:r w:rsidR="00D96869">
        <w:rPr>
          <w:rFonts w:ascii="Arial" w:hAnsi="Arial" w:cs="Arial"/>
          <w:b w:val="0"/>
        </w:rPr>
        <w:t>)</w:t>
      </w:r>
      <w:r w:rsidR="00983F51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ili</w:t>
      </w:r>
      <w:proofErr w:type="spellEnd"/>
      <w:r w:rsidR="00983F51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rješenje</w:t>
      </w:r>
      <w:proofErr w:type="spellEnd"/>
      <w:r w:rsidRPr="00ED4259">
        <w:rPr>
          <w:rFonts w:ascii="Arial" w:hAnsi="Arial" w:cs="Arial"/>
          <w:b w:val="0"/>
        </w:rPr>
        <w:t xml:space="preserve"> o </w:t>
      </w:r>
      <w:proofErr w:type="spellStart"/>
      <w:r w:rsidRPr="00ED4259">
        <w:rPr>
          <w:rFonts w:ascii="Arial" w:hAnsi="Arial" w:cs="Arial"/>
          <w:b w:val="0"/>
        </w:rPr>
        <w:t>odbijanju</w:t>
      </w:r>
      <w:proofErr w:type="spellEnd"/>
      <w:r w:rsidR="00983F51" w:rsidRPr="00ED4259">
        <w:rPr>
          <w:rFonts w:ascii="Arial" w:hAnsi="Arial" w:cs="Arial"/>
          <w:b w:val="0"/>
        </w:rPr>
        <w:t xml:space="preserve"> </w:t>
      </w:r>
      <w:proofErr w:type="spellStart"/>
      <w:r w:rsidRPr="00ED4259">
        <w:rPr>
          <w:rFonts w:ascii="Arial" w:hAnsi="Arial" w:cs="Arial"/>
          <w:b w:val="0"/>
        </w:rPr>
        <w:t>zahtjeva</w:t>
      </w:r>
      <w:proofErr w:type="spellEnd"/>
      <w:r w:rsidRPr="00ED4259">
        <w:rPr>
          <w:rFonts w:ascii="Arial" w:hAnsi="Arial" w:cs="Arial"/>
          <w:b w:val="0"/>
        </w:rPr>
        <w:t>.</w:t>
      </w:r>
    </w:p>
    <w:p w:rsidR="00AC60A4" w:rsidRPr="00ED4259" w:rsidRDefault="00AC60A4" w:rsidP="00AC60A4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983F51" w:rsidRPr="00E914EF" w:rsidRDefault="00096249" w:rsidP="00E914EF">
      <w:pPr>
        <w:pStyle w:val="BodyText"/>
        <w:ind w:left="360"/>
        <w:jc w:val="both"/>
        <w:rPr>
          <w:rFonts w:ascii="Arial" w:hAnsi="Arial" w:cs="Arial"/>
          <w:b/>
          <w:sz w:val="22"/>
          <w:szCs w:val="22"/>
        </w:rPr>
      </w:pPr>
      <w:r w:rsidRPr="00ED4259">
        <w:rPr>
          <w:rFonts w:ascii="Arial" w:hAnsi="Arial" w:cs="Arial"/>
          <w:b/>
          <w:sz w:val="22"/>
          <w:szCs w:val="22"/>
        </w:rPr>
        <w:t>4. UKLJUČIVANJE JAVNOSTI U PROCES DONOŠENJA ODLUKA</w:t>
      </w:r>
    </w:p>
    <w:p w:rsidR="00096249" w:rsidRPr="00ED4259" w:rsidRDefault="00983F51" w:rsidP="00983F51">
      <w:pPr>
        <w:pStyle w:val="BodyText"/>
        <w:ind w:firstLine="360"/>
        <w:jc w:val="both"/>
        <w:rPr>
          <w:rFonts w:ascii="Arial" w:hAnsi="Arial" w:cs="Arial"/>
          <w:lang w:val="hr-HR"/>
        </w:rPr>
      </w:pPr>
      <w:r w:rsidRPr="00ED4259">
        <w:rPr>
          <w:rFonts w:ascii="Arial" w:hAnsi="Arial" w:cs="Arial"/>
          <w:lang w:val="hr-HR"/>
        </w:rPr>
        <w:t>J</w:t>
      </w:r>
      <w:r w:rsidR="00096249" w:rsidRPr="00ED4259">
        <w:rPr>
          <w:rFonts w:ascii="Arial" w:hAnsi="Arial" w:cs="Arial"/>
          <w:lang w:val="hr-HR"/>
        </w:rPr>
        <w:t xml:space="preserve">avnost mora biti informisana </w:t>
      </w:r>
      <w:r w:rsidR="00096249" w:rsidRPr="00D96869">
        <w:rPr>
          <w:rFonts w:ascii="Arial" w:hAnsi="Arial" w:cs="Arial"/>
          <w:u w:val="single"/>
          <w:lang w:val="hr-HR"/>
        </w:rPr>
        <w:t>o prijedlogu rješenja</w:t>
      </w:r>
      <w:r w:rsidR="00096249" w:rsidRPr="00ED4259">
        <w:rPr>
          <w:rFonts w:ascii="Arial" w:hAnsi="Arial" w:cs="Arial"/>
          <w:lang w:val="hr-HR"/>
        </w:rPr>
        <w:t xml:space="preserve"> o izdavanju okolišne dozvole</w:t>
      </w:r>
      <w:r w:rsidRPr="00ED4259">
        <w:rPr>
          <w:rFonts w:ascii="Arial" w:hAnsi="Arial" w:cs="Arial"/>
          <w:lang w:val="hr-HR"/>
        </w:rPr>
        <w:t xml:space="preserve"> (čl. 36.  (8.) Zakona).</w:t>
      </w:r>
    </w:p>
    <w:p w:rsidR="00096249" w:rsidRPr="00ED4259" w:rsidRDefault="00096249" w:rsidP="00096249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15292D" w:rsidRPr="00ED4259" w:rsidRDefault="0015292D" w:rsidP="0015292D">
      <w:pPr>
        <w:pStyle w:val="doc-ti"/>
      </w:pPr>
    </w:p>
    <w:p w:rsidR="00AC60A4" w:rsidRPr="00ED4259" w:rsidRDefault="00AC60A4" w:rsidP="00AC60A4">
      <w:pPr>
        <w:pStyle w:val="BodyText"/>
        <w:ind w:left="6480"/>
        <w:rPr>
          <w:rFonts w:ascii="Arial" w:hAnsi="Arial" w:cs="Arial"/>
          <w:sz w:val="22"/>
          <w:szCs w:val="22"/>
        </w:rPr>
      </w:pPr>
      <w:r w:rsidRPr="00ED4259">
        <w:rPr>
          <w:rFonts w:ascii="Arial" w:hAnsi="Arial" w:cs="Arial"/>
          <w:b/>
          <w:sz w:val="22"/>
          <w:szCs w:val="22"/>
        </w:rPr>
        <w:t xml:space="preserve">         M I N I S T R I C A</w:t>
      </w:r>
    </w:p>
    <w:p w:rsidR="00AC60A4" w:rsidRPr="00ED4259" w:rsidRDefault="00AC60A4" w:rsidP="00AC60A4">
      <w:pPr>
        <w:rPr>
          <w:rFonts w:ascii="Arial" w:hAnsi="Arial" w:cs="Arial"/>
          <w:sz w:val="22"/>
          <w:szCs w:val="22"/>
          <w:lang w:val="hr-HR"/>
        </w:rPr>
      </w:pPr>
    </w:p>
    <w:p w:rsidR="00AC60A4" w:rsidRPr="00ED4259" w:rsidRDefault="00AC60A4" w:rsidP="00AC60A4">
      <w:pPr>
        <w:ind w:left="6480" w:firstLine="720"/>
        <w:rPr>
          <w:rFonts w:ascii="Arial" w:hAnsi="Arial" w:cs="Arial"/>
          <w:b/>
          <w:sz w:val="22"/>
          <w:szCs w:val="22"/>
          <w:lang w:val="hr-HR"/>
        </w:rPr>
      </w:pPr>
      <w:r w:rsidRPr="00ED4259">
        <w:rPr>
          <w:rFonts w:ascii="Arial" w:hAnsi="Arial" w:cs="Arial"/>
          <w:b/>
          <w:sz w:val="22"/>
          <w:szCs w:val="22"/>
          <w:lang w:val="hr-HR"/>
        </w:rPr>
        <w:t>dr. Edita Đapo</w:t>
      </w:r>
    </w:p>
    <w:p w:rsidR="00AC60A4" w:rsidRPr="00ED4259" w:rsidRDefault="00AC60A4" w:rsidP="00AC60A4">
      <w:pPr>
        <w:jc w:val="both"/>
        <w:rPr>
          <w:rFonts w:ascii="Arial" w:hAnsi="Arial" w:cs="Arial"/>
          <w:i/>
          <w:sz w:val="22"/>
          <w:szCs w:val="22"/>
          <w:lang w:val="hr-HR"/>
        </w:rPr>
      </w:pPr>
      <w:r w:rsidRPr="00ED4259">
        <w:rPr>
          <w:rFonts w:ascii="Arial" w:hAnsi="Arial" w:cs="Arial"/>
          <w:i/>
          <w:sz w:val="22"/>
          <w:szCs w:val="22"/>
          <w:lang w:val="it-IT"/>
        </w:rPr>
        <w:t>Dostaviti</w:t>
      </w:r>
      <w:r w:rsidRPr="00ED4259">
        <w:rPr>
          <w:rFonts w:ascii="Arial" w:hAnsi="Arial" w:cs="Arial"/>
          <w:i/>
          <w:sz w:val="22"/>
          <w:szCs w:val="22"/>
          <w:lang w:val="hr-HR"/>
        </w:rPr>
        <w:t>:</w:t>
      </w:r>
    </w:p>
    <w:p w:rsidR="00AC60A4" w:rsidRPr="00ED4259" w:rsidRDefault="00AC60A4" w:rsidP="00AC60A4">
      <w:pPr>
        <w:jc w:val="both"/>
        <w:rPr>
          <w:rFonts w:ascii="Arial" w:hAnsi="Arial" w:cs="Arial"/>
          <w:i/>
          <w:sz w:val="22"/>
          <w:szCs w:val="22"/>
          <w:lang w:val="hr-HR"/>
        </w:rPr>
      </w:pPr>
      <w:r w:rsidRPr="00ED4259">
        <w:rPr>
          <w:rFonts w:ascii="Arial" w:hAnsi="Arial" w:cs="Arial"/>
          <w:i/>
          <w:sz w:val="22"/>
          <w:szCs w:val="22"/>
          <w:lang w:val="hr-HR"/>
        </w:rPr>
        <w:t>- naslovu</w:t>
      </w:r>
    </w:p>
    <w:p w:rsidR="00AC60A4" w:rsidRPr="00ED4259" w:rsidRDefault="00AC60A4" w:rsidP="00AC60A4">
      <w:pPr>
        <w:jc w:val="both"/>
        <w:rPr>
          <w:rFonts w:ascii="Arial" w:hAnsi="Arial" w:cs="Arial"/>
          <w:i/>
          <w:sz w:val="22"/>
          <w:szCs w:val="22"/>
          <w:lang w:val="hr-HR"/>
        </w:rPr>
      </w:pPr>
      <w:r w:rsidRPr="00ED4259">
        <w:rPr>
          <w:rFonts w:ascii="Arial" w:hAnsi="Arial" w:cs="Arial"/>
          <w:i/>
          <w:sz w:val="22"/>
          <w:szCs w:val="22"/>
          <w:lang w:val="hr-HR"/>
        </w:rPr>
        <w:t xml:space="preserve">- arhiva </w:t>
      </w:r>
    </w:p>
    <w:sectPr w:rsidR="00AC60A4" w:rsidRPr="00ED4259" w:rsidSect="00AC60A4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7" w:h="16840" w:code="9"/>
      <w:pgMar w:top="1260" w:right="992" w:bottom="450" w:left="1418" w:header="851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C67" w:rsidRDefault="003B4C67" w:rsidP="00AC60A4">
      <w:r>
        <w:separator/>
      </w:r>
    </w:p>
  </w:endnote>
  <w:endnote w:type="continuationSeparator" w:id="0">
    <w:p w:rsidR="003B4C67" w:rsidRDefault="003B4C67" w:rsidP="00AC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C-Palatino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5D" w:rsidRPr="001F0E04" w:rsidRDefault="00CD205D" w:rsidP="00CD205D">
    <w:pPr>
      <w:jc w:val="center"/>
      <w:rPr>
        <w:rFonts w:ascii="Arial" w:hAnsi="Arial" w:cs="Arial"/>
        <w:sz w:val="16"/>
        <w:szCs w:val="16"/>
        <w:lang w:val="hr-BA"/>
      </w:rPr>
    </w:pPr>
    <w:r w:rsidRPr="001F0E04">
      <w:rPr>
        <w:rFonts w:ascii="Arial" w:hAnsi="Arial" w:cs="Arial"/>
        <w:sz w:val="16"/>
        <w:szCs w:val="16"/>
        <w:lang w:val="hr-BA"/>
      </w:rPr>
      <w:t xml:space="preserve">Ul. </w:t>
    </w:r>
    <w:r>
      <w:rPr>
        <w:rFonts w:ascii="Arial" w:hAnsi="Arial" w:cs="Arial"/>
        <w:sz w:val="16"/>
        <w:szCs w:val="16"/>
        <w:lang w:val="hr-BA"/>
      </w:rPr>
      <w:t>Hamdije Čemerlića</w:t>
    </w:r>
    <w:r w:rsidRPr="001F0E04">
      <w:rPr>
        <w:rFonts w:ascii="Arial" w:hAnsi="Arial" w:cs="Arial"/>
        <w:sz w:val="16"/>
        <w:szCs w:val="16"/>
        <w:lang w:val="hr-BA"/>
      </w:rPr>
      <w:t xml:space="preserve"> br.2, 71 000 Sarajevo, telefon   00 387 33 726 700, telefax 00 387 33 726 747,</w:t>
    </w:r>
  </w:p>
  <w:p w:rsidR="00CD205D" w:rsidRPr="002B3FD0" w:rsidRDefault="00CD205D" w:rsidP="00CD205D">
    <w:pPr>
      <w:pStyle w:val="Footer"/>
      <w:jc w:val="center"/>
    </w:pPr>
    <w:r w:rsidRPr="001F0E04">
      <w:rPr>
        <w:rFonts w:ascii="Arial" w:hAnsi="Arial" w:cs="Arial"/>
        <w:sz w:val="16"/>
        <w:szCs w:val="16"/>
        <w:lang w:val="hr-BA"/>
      </w:rPr>
      <w:t xml:space="preserve">e-mail: </w:t>
    </w:r>
    <w:hyperlink r:id="rId1" w:history="1">
      <w:r w:rsidRPr="001F0E04">
        <w:rPr>
          <w:rStyle w:val="Hyperlink"/>
          <w:rFonts w:ascii="Arial" w:hAnsi="Arial" w:cs="Arial"/>
          <w:sz w:val="16"/>
          <w:szCs w:val="16"/>
          <w:lang w:val="hr-BA"/>
        </w:rPr>
        <w:t>fmoits@bih.net.ba</w:t>
      </w:r>
    </w:hyperlink>
    <w:r w:rsidRPr="001F0E04">
      <w:rPr>
        <w:rFonts w:ascii="Arial" w:hAnsi="Arial" w:cs="Arial"/>
        <w:sz w:val="16"/>
        <w:szCs w:val="16"/>
        <w:lang w:val="hr-BA"/>
      </w:rPr>
      <w:t>, www.fmoit.gov.ba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5D" w:rsidRDefault="00CD205D" w:rsidP="00CD205D">
    <w:pPr>
      <w:pStyle w:val="Footer"/>
    </w:pPr>
  </w:p>
  <w:p w:rsidR="00CD205D" w:rsidRDefault="00CD205D" w:rsidP="00CD205D">
    <w:pPr>
      <w:pStyle w:val="Footer"/>
    </w:pPr>
  </w:p>
  <w:p w:rsidR="00CD205D" w:rsidRPr="000802EF" w:rsidRDefault="00CD205D" w:rsidP="00CD205D">
    <w:pPr>
      <w:jc w:val="center"/>
      <w:rPr>
        <w:rFonts w:ascii="Arial" w:hAnsi="Arial" w:cs="Arial"/>
        <w:sz w:val="16"/>
        <w:szCs w:val="16"/>
        <w:lang w:val="hr-BA"/>
      </w:rPr>
    </w:pPr>
    <w:r w:rsidRPr="000802EF">
      <w:rPr>
        <w:rFonts w:ascii="Arial" w:hAnsi="Arial" w:cs="Arial"/>
        <w:sz w:val="16"/>
        <w:szCs w:val="16"/>
        <w:lang w:val="hr-BA"/>
      </w:rPr>
      <w:t>Ul.</w:t>
    </w:r>
    <w:r w:rsidR="00773BAC">
      <w:rPr>
        <w:rFonts w:ascii="Arial" w:hAnsi="Arial" w:cs="Arial"/>
        <w:sz w:val="16"/>
        <w:szCs w:val="16"/>
        <w:lang w:val="hr-BA"/>
      </w:rPr>
      <w:t xml:space="preserve"> </w:t>
    </w:r>
    <w:r>
      <w:rPr>
        <w:rFonts w:ascii="Arial" w:hAnsi="Arial" w:cs="Arial"/>
        <w:sz w:val="16"/>
        <w:szCs w:val="16"/>
        <w:lang w:val="hr-BA"/>
      </w:rPr>
      <w:t>Hamdije Čemerlića</w:t>
    </w:r>
    <w:r w:rsidRPr="000802EF">
      <w:rPr>
        <w:rFonts w:ascii="Arial" w:hAnsi="Arial" w:cs="Arial"/>
        <w:sz w:val="16"/>
        <w:szCs w:val="16"/>
        <w:lang w:val="hr-BA"/>
      </w:rPr>
      <w:t xml:space="preserve"> br.2, 71 000 Sarajevo, telefon   00 387 33 726 700, telefax 00 387 33 726 747,</w:t>
    </w:r>
  </w:p>
  <w:p w:rsidR="00CD205D" w:rsidRDefault="00CD205D" w:rsidP="00CD205D">
    <w:pPr>
      <w:pStyle w:val="Footer"/>
      <w:ind w:right="360"/>
      <w:jc w:val="center"/>
    </w:pPr>
    <w:r w:rsidRPr="000802EF">
      <w:rPr>
        <w:rFonts w:ascii="Arial" w:hAnsi="Arial" w:cs="Arial"/>
        <w:sz w:val="16"/>
        <w:szCs w:val="16"/>
        <w:lang w:val="hr-BA"/>
      </w:rPr>
      <w:t xml:space="preserve">e-mail: </w:t>
    </w:r>
    <w:hyperlink r:id="rId1" w:history="1">
      <w:r w:rsidRPr="000802EF">
        <w:rPr>
          <w:rStyle w:val="Hyperlink"/>
          <w:rFonts w:ascii="Arial" w:hAnsi="Arial" w:cs="Arial"/>
          <w:sz w:val="16"/>
          <w:szCs w:val="16"/>
          <w:lang w:val="hr-BA"/>
        </w:rPr>
        <w:t>fmoits@bih.net.ba</w:t>
      </w:r>
    </w:hyperlink>
    <w:r w:rsidRPr="000802EF">
      <w:rPr>
        <w:rFonts w:ascii="Arial" w:hAnsi="Arial" w:cs="Arial"/>
        <w:sz w:val="16"/>
        <w:szCs w:val="16"/>
        <w:lang w:val="hr-BA"/>
      </w:rPr>
      <w:t>, www.fmoit.gov.ba</w:t>
    </w:r>
  </w:p>
  <w:p w:rsidR="00CD205D" w:rsidRPr="00441740" w:rsidRDefault="00CD205D" w:rsidP="00CD205D">
    <w:pPr>
      <w:pStyle w:val="Footer"/>
    </w:pPr>
  </w:p>
  <w:p w:rsidR="00CD205D" w:rsidRPr="00294F04" w:rsidRDefault="00CD205D" w:rsidP="00CD20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5D" w:rsidRDefault="00CD205D" w:rsidP="00CD205D">
    <w:pPr>
      <w:pStyle w:val="Footer"/>
    </w:pPr>
  </w:p>
  <w:p w:rsidR="00CD205D" w:rsidRPr="000802EF" w:rsidRDefault="00CD205D" w:rsidP="00CD205D">
    <w:pPr>
      <w:jc w:val="center"/>
      <w:rPr>
        <w:rFonts w:ascii="Arial" w:hAnsi="Arial" w:cs="Arial"/>
        <w:sz w:val="16"/>
        <w:szCs w:val="16"/>
        <w:lang w:val="hr-BA"/>
      </w:rPr>
    </w:pPr>
    <w:r w:rsidRPr="000802EF">
      <w:rPr>
        <w:rFonts w:ascii="Arial" w:hAnsi="Arial" w:cs="Arial"/>
        <w:sz w:val="16"/>
        <w:szCs w:val="16"/>
        <w:lang w:val="hr-BA"/>
      </w:rPr>
      <w:t>Ul.Marka Marulića br.2, 71 000 Sarajevo, telefon   00 387 33 726 700, telefax 00 387 33 726 747,</w:t>
    </w:r>
  </w:p>
  <w:p w:rsidR="00CD205D" w:rsidRDefault="00CD205D" w:rsidP="00CD205D">
    <w:pPr>
      <w:pStyle w:val="Footer"/>
      <w:ind w:right="360"/>
      <w:jc w:val="center"/>
    </w:pPr>
    <w:r w:rsidRPr="000802EF">
      <w:rPr>
        <w:rFonts w:ascii="Arial" w:hAnsi="Arial" w:cs="Arial"/>
        <w:sz w:val="16"/>
        <w:szCs w:val="16"/>
        <w:lang w:val="hr-BA"/>
      </w:rPr>
      <w:t xml:space="preserve">e-mail: </w:t>
    </w:r>
    <w:hyperlink r:id="rId1" w:history="1">
      <w:r w:rsidRPr="000802EF">
        <w:rPr>
          <w:rStyle w:val="Hyperlink"/>
          <w:rFonts w:ascii="Arial" w:hAnsi="Arial" w:cs="Arial"/>
          <w:sz w:val="16"/>
          <w:szCs w:val="16"/>
          <w:lang w:val="hr-BA"/>
        </w:rPr>
        <w:t>fmoits@bih.net.ba</w:t>
      </w:r>
    </w:hyperlink>
    <w:r w:rsidRPr="000802EF">
      <w:rPr>
        <w:rFonts w:ascii="Arial" w:hAnsi="Arial" w:cs="Arial"/>
        <w:sz w:val="16"/>
        <w:szCs w:val="16"/>
        <w:lang w:val="hr-BA"/>
      </w:rPr>
      <w:t>, www.fmoit.gov.ba</w:t>
    </w:r>
  </w:p>
  <w:p w:rsidR="00CD205D" w:rsidRDefault="00CD205D" w:rsidP="00CD205D">
    <w:pPr>
      <w:pStyle w:val="Footer"/>
    </w:pPr>
  </w:p>
  <w:p w:rsidR="00CD205D" w:rsidRDefault="00CD205D" w:rsidP="00CD205D">
    <w:pPr>
      <w:pStyle w:val="Footer"/>
    </w:pPr>
  </w:p>
  <w:p w:rsidR="00CD205D" w:rsidRPr="00441740" w:rsidRDefault="00CD205D" w:rsidP="00CD205D">
    <w:pPr>
      <w:pStyle w:val="Footer"/>
    </w:pPr>
  </w:p>
  <w:p w:rsidR="00CD205D" w:rsidRPr="00294F04" w:rsidRDefault="00CD205D" w:rsidP="00CD2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C67" w:rsidRDefault="003B4C67" w:rsidP="00AC60A4">
      <w:r>
        <w:separator/>
      </w:r>
    </w:p>
  </w:footnote>
  <w:footnote w:type="continuationSeparator" w:id="0">
    <w:p w:rsidR="003B4C67" w:rsidRDefault="003B4C67" w:rsidP="00AC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5D" w:rsidRDefault="00CD205D">
    <w:pPr>
      <w:pStyle w:val="Header"/>
      <w:rPr>
        <w:noProof/>
      </w:rPr>
    </w:pPr>
  </w:p>
  <w:p w:rsidR="00CD205D" w:rsidRDefault="00CD205D">
    <w:pPr>
      <w:pStyle w:val="Header"/>
      <w:rPr>
        <w:noProof/>
      </w:rPr>
    </w:pPr>
  </w:p>
  <w:p w:rsidR="00CD205D" w:rsidRDefault="00CD205D">
    <w:pPr>
      <w:pStyle w:val="Header"/>
      <w:rPr>
        <w:noProof/>
      </w:rPr>
    </w:pPr>
  </w:p>
  <w:p w:rsidR="00CD205D" w:rsidRDefault="00CD205D">
    <w:pPr>
      <w:pStyle w:val="Header"/>
    </w:pPr>
    <w:r>
      <w:rPr>
        <w:noProof/>
      </w:rPr>
      <w:drawing>
        <wp:inline distT="0" distB="0" distL="0" distR="0">
          <wp:extent cx="5984332" cy="777629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3" t="37846" r="3383" b="47365"/>
                  <a:stretch/>
                </pic:blipFill>
                <pic:spPr bwMode="auto">
                  <a:xfrm>
                    <a:off x="0" y="0"/>
                    <a:ext cx="6079120" cy="789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5D" w:rsidRDefault="00CD205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205D" w:rsidRDefault="00CD205D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5D" w:rsidRDefault="00CD205D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05D" w:rsidRDefault="00CD205D">
    <w:pPr>
      <w:pStyle w:val="Header"/>
      <w:jc w:val="right"/>
      <w:rPr>
        <w:rFonts w:ascii="Arial" w:hAnsi="Arial" w:cs="Arial"/>
        <w:sz w:val="22"/>
        <w:lang w:val="hr-HR"/>
      </w:rPr>
    </w:pPr>
    <w:r>
      <w:rPr>
        <w:rFonts w:ascii="Arial" w:hAnsi="Arial" w:cs="Arial"/>
        <w:b/>
        <w:noProof/>
        <w:color w:val="000000"/>
      </w:rPr>
      <w:drawing>
        <wp:inline distT="0" distB="0" distL="0" distR="0">
          <wp:extent cx="6549390" cy="803275"/>
          <wp:effectExtent l="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47" t="32567" r="8185" b="54980"/>
                  <a:stretch>
                    <a:fillRect/>
                  </a:stretch>
                </pic:blipFill>
                <pic:spPr bwMode="auto">
                  <a:xfrm>
                    <a:off x="0" y="0"/>
                    <a:ext cx="654939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0C7"/>
    <w:multiLevelType w:val="hybridMultilevel"/>
    <w:tmpl w:val="9108894A"/>
    <w:lvl w:ilvl="0" w:tplc="5EF8B9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103A2"/>
    <w:multiLevelType w:val="hybridMultilevel"/>
    <w:tmpl w:val="67CEC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C11FA"/>
    <w:multiLevelType w:val="hybridMultilevel"/>
    <w:tmpl w:val="3DF2F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51035"/>
    <w:multiLevelType w:val="hybridMultilevel"/>
    <w:tmpl w:val="137C0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33D3A"/>
    <w:multiLevelType w:val="hybridMultilevel"/>
    <w:tmpl w:val="43768BE0"/>
    <w:lvl w:ilvl="0" w:tplc="5EF8B9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604B8"/>
    <w:multiLevelType w:val="hybridMultilevel"/>
    <w:tmpl w:val="5FCEE43C"/>
    <w:lvl w:ilvl="0" w:tplc="5EF8B9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91587"/>
    <w:multiLevelType w:val="hybridMultilevel"/>
    <w:tmpl w:val="32B4911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DB10923"/>
    <w:multiLevelType w:val="hybridMultilevel"/>
    <w:tmpl w:val="69F8E416"/>
    <w:lvl w:ilvl="0" w:tplc="CC90509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05191"/>
    <w:multiLevelType w:val="hybridMultilevel"/>
    <w:tmpl w:val="7B165CB2"/>
    <w:lvl w:ilvl="0" w:tplc="5EF8B9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D310F"/>
    <w:multiLevelType w:val="multilevel"/>
    <w:tmpl w:val="0C5A4F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3F1E2FBF"/>
    <w:multiLevelType w:val="hybridMultilevel"/>
    <w:tmpl w:val="D89EA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C6FFD"/>
    <w:multiLevelType w:val="hybridMultilevel"/>
    <w:tmpl w:val="2F0C62D0"/>
    <w:lvl w:ilvl="0" w:tplc="5EF8B9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D3C79"/>
    <w:multiLevelType w:val="hybridMultilevel"/>
    <w:tmpl w:val="6536269C"/>
    <w:lvl w:ilvl="0" w:tplc="5EF8B9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87CF6"/>
    <w:multiLevelType w:val="hybridMultilevel"/>
    <w:tmpl w:val="B47A5A38"/>
    <w:lvl w:ilvl="0" w:tplc="78FA7DC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DD4CFA"/>
    <w:multiLevelType w:val="hybridMultilevel"/>
    <w:tmpl w:val="8CB21CA0"/>
    <w:lvl w:ilvl="0" w:tplc="5EF8B9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26EAA"/>
    <w:multiLevelType w:val="hybridMultilevel"/>
    <w:tmpl w:val="3D0A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77C5D"/>
    <w:multiLevelType w:val="hybridMultilevel"/>
    <w:tmpl w:val="73C0F784"/>
    <w:lvl w:ilvl="0" w:tplc="BA76E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E04DAF"/>
    <w:multiLevelType w:val="hybridMultilevel"/>
    <w:tmpl w:val="D6726CAC"/>
    <w:lvl w:ilvl="0" w:tplc="78FA7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05FA0"/>
    <w:multiLevelType w:val="hybridMultilevel"/>
    <w:tmpl w:val="1C068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136E7"/>
    <w:multiLevelType w:val="hybridMultilevel"/>
    <w:tmpl w:val="F6223928"/>
    <w:lvl w:ilvl="0" w:tplc="5EF8B9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E345D"/>
    <w:multiLevelType w:val="hybridMultilevel"/>
    <w:tmpl w:val="FDE2697E"/>
    <w:lvl w:ilvl="0" w:tplc="5EF8B9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D5BF3"/>
    <w:multiLevelType w:val="hybridMultilevel"/>
    <w:tmpl w:val="82D6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C262A"/>
    <w:multiLevelType w:val="hybridMultilevel"/>
    <w:tmpl w:val="876A57C2"/>
    <w:lvl w:ilvl="0" w:tplc="5EF8B9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D1900"/>
    <w:multiLevelType w:val="hybridMultilevel"/>
    <w:tmpl w:val="B47A5A38"/>
    <w:lvl w:ilvl="0" w:tplc="78FA7DC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22"/>
  </w:num>
  <w:num w:numId="4">
    <w:abstractNumId w:val="3"/>
  </w:num>
  <w:num w:numId="5">
    <w:abstractNumId w:val="1"/>
  </w:num>
  <w:num w:numId="6">
    <w:abstractNumId w:val="18"/>
  </w:num>
  <w:num w:numId="7">
    <w:abstractNumId w:val="9"/>
  </w:num>
  <w:num w:numId="8">
    <w:abstractNumId w:val="17"/>
  </w:num>
  <w:num w:numId="9">
    <w:abstractNumId w:val="23"/>
  </w:num>
  <w:num w:numId="10">
    <w:abstractNumId w:val="2"/>
  </w:num>
  <w:num w:numId="11">
    <w:abstractNumId w:val="13"/>
  </w:num>
  <w:num w:numId="12">
    <w:abstractNumId w:val="16"/>
  </w:num>
  <w:num w:numId="13">
    <w:abstractNumId w:val="15"/>
  </w:num>
  <w:num w:numId="14">
    <w:abstractNumId w:val="6"/>
  </w:num>
  <w:num w:numId="15">
    <w:abstractNumId w:val="10"/>
  </w:num>
  <w:num w:numId="16">
    <w:abstractNumId w:val="19"/>
  </w:num>
  <w:num w:numId="17">
    <w:abstractNumId w:val="4"/>
  </w:num>
  <w:num w:numId="18">
    <w:abstractNumId w:val="21"/>
  </w:num>
  <w:num w:numId="19">
    <w:abstractNumId w:val="20"/>
  </w:num>
  <w:num w:numId="20">
    <w:abstractNumId w:val="12"/>
  </w:num>
  <w:num w:numId="21">
    <w:abstractNumId w:val="14"/>
  </w:num>
  <w:num w:numId="22">
    <w:abstractNumId w:val="11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A4"/>
    <w:rsid w:val="00010BAA"/>
    <w:rsid w:val="00096249"/>
    <w:rsid w:val="000B4688"/>
    <w:rsid w:val="001073C2"/>
    <w:rsid w:val="0014424F"/>
    <w:rsid w:val="0015292D"/>
    <w:rsid w:val="001D2FA9"/>
    <w:rsid w:val="001F08BF"/>
    <w:rsid w:val="00214F94"/>
    <w:rsid w:val="00292774"/>
    <w:rsid w:val="002B4DB0"/>
    <w:rsid w:val="002C64B5"/>
    <w:rsid w:val="002F08F0"/>
    <w:rsid w:val="00351AD1"/>
    <w:rsid w:val="003B4C67"/>
    <w:rsid w:val="003B55A7"/>
    <w:rsid w:val="003C5D68"/>
    <w:rsid w:val="00445585"/>
    <w:rsid w:val="004549A4"/>
    <w:rsid w:val="005532A1"/>
    <w:rsid w:val="00556766"/>
    <w:rsid w:val="006C2A37"/>
    <w:rsid w:val="00717F53"/>
    <w:rsid w:val="00736E89"/>
    <w:rsid w:val="00773BAC"/>
    <w:rsid w:val="007E223B"/>
    <w:rsid w:val="00841184"/>
    <w:rsid w:val="00887E08"/>
    <w:rsid w:val="009152F5"/>
    <w:rsid w:val="009436AD"/>
    <w:rsid w:val="00983F51"/>
    <w:rsid w:val="009A4BAB"/>
    <w:rsid w:val="00A167DC"/>
    <w:rsid w:val="00A63E10"/>
    <w:rsid w:val="00AA2F98"/>
    <w:rsid w:val="00AC60A4"/>
    <w:rsid w:val="00AD32BF"/>
    <w:rsid w:val="00AE1462"/>
    <w:rsid w:val="00B04BF5"/>
    <w:rsid w:val="00B1205C"/>
    <w:rsid w:val="00BC72B0"/>
    <w:rsid w:val="00C07D0A"/>
    <w:rsid w:val="00C129A8"/>
    <w:rsid w:val="00C408C5"/>
    <w:rsid w:val="00CD205D"/>
    <w:rsid w:val="00CD3CEC"/>
    <w:rsid w:val="00CF6391"/>
    <w:rsid w:val="00CF7D26"/>
    <w:rsid w:val="00D00892"/>
    <w:rsid w:val="00D15248"/>
    <w:rsid w:val="00D157AA"/>
    <w:rsid w:val="00D96869"/>
    <w:rsid w:val="00E83132"/>
    <w:rsid w:val="00E914EF"/>
    <w:rsid w:val="00ED4259"/>
    <w:rsid w:val="00F0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11785"/>
  <w15:docId w15:val="{F91C6C59-8628-4297-AD66-B320CDF2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0A4"/>
    <w:pPr>
      <w:spacing w:after="0" w:line="240" w:lineRule="auto"/>
    </w:pPr>
    <w:rPr>
      <w:rFonts w:ascii="CC-Palatino" w:eastAsia="Times New Roman" w:hAnsi="CC-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60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60A4"/>
    <w:rPr>
      <w:rFonts w:ascii="CC-Palatino" w:eastAsia="Times New Roman" w:hAnsi="CC-Palatino" w:cs="Times New Roman"/>
      <w:sz w:val="24"/>
      <w:szCs w:val="20"/>
    </w:rPr>
  </w:style>
  <w:style w:type="paragraph" w:styleId="Footer">
    <w:name w:val="footer"/>
    <w:basedOn w:val="Normal"/>
    <w:link w:val="FooterChar"/>
    <w:rsid w:val="00AC60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C60A4"/>
    <w:rPr>
      <w:rFonts w:ascii="CC-Palatino" w:eastAsia="Times New Roman" w:hAnsi="CC-Palatino" w:cs="Times New Roman"/>
      <w:sz w:val="24"/>
      <w:szCs w:val="20"/>
    </w:rPr>
  </w:style>
  <w:style w:type="character" w:styleId="PageNumber">
    <w:name w:val="page number"/>
    <w:basedOn w:val="DefaultParagraphFont"/>
    <w:rsid w:val="00AC60A4"/>
  </w:style>
  <w:style w:type="paragraph" w:customStyle="1" w:styleId="Normal2">
    <w:name w:val="Normal 2"/>
    <w:basedOn w:val="Normal"/>
    <w:rsid w:val="00AC60A4"/>
    <w:pPr>
      <w:tabs>
        <w:tab w:val="left" w:pos="284"/>
        <w:tab w:val="left" w:pos="567"/>
        <w:tab w:val="left" w:pos="851"/>
        <w:tab w:val="left" w:pos="1134"/>
        <w:tab w:val="left" w:pos="2835"/>
        <w:tab w:val="left" w:pos="5670"/>
        <w:tab w:val="right" w:pos="9072"/>
      </w:tabs>
      <w:jc w:val="both"/>
    </w:pPr>
    <w:rPr>
      <w:rFonts w:ascii="Times New Roman" w:hAnsi="Times New Roman"/>
      <w:lang w:val="en-GB"/>
    </w:rPr>
  </w:style>
  <w:style w:type="character" w:styleId="Hyperlink">
    <w:name w:val="Hyperlink"/>
    <w:rsid w:val="00AC60A4"/>
    <w:rPr>
      <w:color w:val="0000FF"/>
      <w:u w:val="single"/>
    </w:rPr>
  </w:style>
  <w:style w:type="paragraph" w:styleId="BodyText">
    <w:name w:val="Body Text"/>
    <w:basedOn w:val="Normal"/>
    <w:link w:val="BodyTextChar"/>
    <w:rsid w:val="00AC60A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60A4"/>
    <w:rPr>
      <w:rFonts w:ascii="CC-Palatino" w:eastAsia="Times New Roman" w:hAnsi="CC-Palatino" w:cs="Times New Roman"/>
      <w:sz w:val="24"/>
      <w:szCs w:val="20"/>
    </w:rPr>
  </w:style>
  <w:style w:type="paragraph" w:styleId="NormalWeb">
    <w:name w:val="Normal (Web)"/>
    <w:basedOn w:val="Normal"/>
    <w:unhideWhenUsed/>
    <w:rsid w:val="00AC60A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AC60A4"/>
    <w:pPr>
      <w:ind w:left="720"/>
      <w:contextualSpacing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08"/>
    <w:rPr>
      <w:rFonts w:ascii="Tahoma" w:eastAsia="Times New Roman" w:hAnsi="Tahoma" w:cs="Tahoma"/>
      <w:sz w:val="16"/>
      <w:szCs w:val="16"/>
    </w:rPr>
  </w:style>
  <w:style w:type="paragraph" w:customStyle="1" w:styleId="doc-ti">
    <w:name w:val="doc-ti"/>
    <w:basedOn w:val="Normal"/>
    <w:rsid w:val="0015292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3F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2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fmoit.gov.b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moit.gov.b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moit.gov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moit.gov.ba" TargetMode="External"/><Relationship Id="rId10" Type="http://schemas.openxmlformats.org/officeDocument/2006/relationships/hyperlink" Target="https://www.fmoit.gov.ba/upload/file/okolisne-dozvole/Pravilnik%20o%20sadrzaju%20izvjestaja%20o%20stanju%20sigurnosti,%20sigurnosnim%20mjerama%20hr.pdf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fmoit.gov.ba/upload/file/okolisne-dozvole/Pravilnik%20o%20sadrzaju%20izvjestaja%20o%20stanju%20sigurnosti,%20sigurnosnim%20mjerama%20hr.pd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oits@bih.net.b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moits@bih.net.ba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moits@bih.net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A0A5-BDED-4322-93FD-D2E7A72E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Suada</dc:creator>
  <cp:lastModifiedBy>Suada</cp:lastModifiedBy>
  <cp:revision>4</cp:revision>
  <cp:lastPrinted>2020-05-18T13:22:00Z</cp:lastPrinted>
  <dcterms:created xsi:type="dcterms:W3CDTF">2020-05-18T13:01:00Z</dcterms:created>
  <dcterms:modified xsi:type="dcterms:W3CDTF">2020-05-18T13:23:00Z</dcterms:modified>
</cp:coreProperties>
</file>