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FF" w:rsidRDefault="00B90FFF" w:rsidP="00B90FFF">
      <w:pPr>
        <w:jc w:val="center"/>
        <w:rPr>
          <w:sz w:val="28"/>
          <w:szCs w:val="28"/>
        </w:rPr>
      </w:pPr>
      <w:r>
        <w:rPr>
          <w:sz w:val="28"/>
          <w:szCs w:val="28"/>
        </w:rPr>
        <w:t>Ministrica Đapo sa kantonalnim resornim ministrima razgovarala o uspostavi novih zaštićenih područja</w:t>
      </w:r>
    </w:p>
    <w:p w:rsidR="00B90FFF" w:rsidRPr="00B90FFF" w:rsidRDefault="00B90FFF" w:rsidP="00B90FFF">
      <w:pPr>
        <w:jc w:val="center"/>
        <w:rPr>
          <w:b/>
          <w:sz w:val="28"/>
          <w:szCs w:val="28"/>
        </w:rPr>
      </w:pPr>
      <w:r w:rsidRPr="00B90FFF">
        <w:rPr>
          <w:b/>
          <w:sz w:val="28"/>
          <w:szCs w:val="28"/>
        </w:rPr>
        <w:t xml:space="preserve">USPOSTAVA NOVIH ZAŠTIĆENIH PODRUČJA ZNAČI </w:t>
      </w:r>
    </w:p>
    <w:p w:rsidR="00B90FFF" w:rsidRPr="00B90FFF" w:rsidRDefault="00B90FFF" w:rsidP="00B90FFF">
      <w:pPr>
        <w:jc w:val="center"/>
        <w:rPr>
          <w:b/>
          <w:sz w:val="28"/>
          <w:szCs w:val="28"/>
        </w:rPr>
      </w:pPr>
      <w:r w:rsidRPr="00B90FFF">
        <w:rPr>
          <w:b/>
          <w:sz w:val="28"/>
          <w:szCs w:val="28"/>
        </w:rPr>
        <w:t xml:space="preserve">I </w:t>
      </w:r>
    </w:p>
    <w:p w:rsidR="00B90FFF" w:rsidRPr="00B90FFF" w:rsidRDefault="00B90FFF" w:rsidP="00B90FFF">
      <w:pPr>
        <w:jc w:val="center"/>
        <w:rPr>
          <w:b/>
          <w:sz w:val="28"/>
          <w:szCs w:val="28"/>
        </w:rPr>
      </w:pPr>
      <w:r w:rsidRPr="00B90FFF">
        <w:rPr>
          <w:b/>
          <w:sz w:val="28"/>
          <w:szCs w:val="28"/>
        </w:rPr>
        <w:t>PRISTUP EVROPSKIM FONDOVIMA</w:t>
      </w:r>
    </w:p>
    <w:p w:rsidR="00BB708F" w:rsidRPr="00B8039F" w:rsidRDefault="002A019A" w:rsidP="00BB708F">
      <w:pPr>
        <w:jc w:val="both"/>
        <w:rPr>
          <w:sz w:val="28"/>
          <w:szCs w:val="28"/>
        </w:rPr>
      </w:pPr>
      <w:r w:rsidRPr="00B8039F">
        <w:rPr>
          <w:sz w:val="28"/>
          <w:szCs w:val="28"/>
        </w:rPr>
        <w:t>U</w:t>
      </w:r>
      <w:r w:rsidR="00B90FFF">
        <w:rPr>
          <w:sz w:val="28"/>
          <w:szCs w:val="28"/>
        </w:rPr>
        <w:t xml:space="preserve"> cilju su</w:t>
      </w:r>
      <w:r w:rsidRPr="00B8039F">
        <w:rPr>
          <w:sz w:val="28"/>
          <w:szCs w:val="28"/>
        </w:rPr>
        <w:t>radnje i uspješnog p</w:t>
      </w:r>
      <w:r w:rsidR="00B90FFF">
        <w:rPr>
          <w:sz w:val="28"/>
          <w:szCs w:val="28"/>
        </w:rPr>
        <w:t xml:space="preserve">rovođenja aktivnosti u procesu </w:t>
      </w:r>
      <w:r w:rsidRPr="00B8039F">
        <w:rPr>
          <w:sz w:val="28"/>
          <w:szCs w:val="28"/>
        </w:rPr>
        <w:t xml:space="preserve">uspostave novih zaštićenih područja, </w:t>
      </w:r>
      <w:r w:rsidR="00B8039F">
        <w:rPr>
          <w:sz w:val="28"/>
          <w:szCs w:val="28"/>
        </w:rPr>
        <w:t>f</w:t>
      </w:r>
      <w:r w:rsidRPr="00B8039F">
        <w:rPr>
          <w:sz w:val="28"/>
          <w:szCs w:val="28"/>
        </w:rPr>
        <w:t xml:space="preserve">ederalna ministrica okoliša i turizma </w:t>
      </w:r>
      <w:r w:rsidRPr="00B8039F">
        <w:rPr>
          <w:b/>
          <w:sz w:val="28"/>
          <w:szCs w:val="28"/>
        </w:rPr>
        <w:t>dr. Edita Đapo</w:t>
      </w:r>
      <w:r w:rsidRPr="00B8039F">
        <w:rPr>
          <w:sz w:val="28"/>
          <w:szCs w:val="28"/>
        </w:rPr>
        <w:t xml:space="preserve"> održala </w:t>
      </w:r>
      <w:r w:rsidR="00B8039F">
        <w:rPr>
          <w:sz w:val="28"/>
          <w:szCs w:val="28"/>
        </w:rPr>
        <w:t xml:space="preserve">je </w:t>
      </w:r>
      <w:r w:rsidR="00BB708F" w:rsidRPr="00B8039F">
        <w:rPr>
          <w:sz w:val="28"/>
          <w:szCs w:val="28"/>
        </w:rPr>
        <w:t xml:space="preserve">sastanak </w:t>
      </w:r>
      <w:r w:rsidR="00B8039F">
        <w:rPr>
          <w:sz w:val="28"/>
          <w:szCs w:val="28"/>
        </w:rPr>
        <w:t>sa resornim kantonalnim ministrima iz</w:t>
      </w:r>
      <w:r w:rsidR="006646EF" w:rsidRPr="00B8039F">
        <w:rPr>
          <w:sz w:val="28"/>
          <w:szCs w:val="28"/>
        </w:rPr>
        <w:t xml:space="preserve"> </w:t>
      </w:r>
      <w:r w:rsidR="005F066A" w:rsidRPr="00B8039F">
        <w:rPr>
          <w:sz w:val="28"/>
          <w:szCs w:val="28"/>
        </w:rPr>
        <w:t xml:space="preserve">Zeničko-dobojskog, Hercegovačko-neretvanskog i </w:t>
      </w:r>
      <w:r w:rsidR="00B8039F">
        <w:rPr>
          <w:sz w:val="28"/>
          <w:szCs w:val="28"/>
        </w:rPr>
        <w:t>Kantona 10</w:t>
      </w:r>
      <w:r w:rsidR="00C80056" w:rsidRPr="00B8039F">
        <w:rPr>
          <w:sz w:val="28"/>
          <w:szCs w:val="28"/>
        </w:rPr>
        <w:t>.</w:t>
      </w:r>
      <w:r w:rsidR="005F066A" w:rsidRPr="00B8039F">
        <w:rPr>
          <w:sz w:val="28"/>
          <w:szCs w:val="28"/>
        </w:rPr>
        <w:t xml:space="preserve"> </w:t>
      </w:r>
      <w:r w:rsidR="00C80056" w:rsidRPr="00B8039F">
        <w:rPr>
          <w:sz w:val="28"/>
          <w:szCs w:val="28"/>
        </w:rPr>
        <w:t xml:space="preserve"> </w:t>
      </w:r>
      <w:r w:rsidR="00DC05E2" w:rsidRPr="00B8039F">
        <w:rPr>
          <w:sz w:val="28"/>
          <w:szCs w:val="28"/>
        </w:rPr>
        <w:t>te predstavnici</w:t>
      </w:r>
      <w:r w:rsidR="00B8039F">
        <w:rPr>
          <w:sz w:val="28"/>
          <w:szCs w:val="28"/>
        </w:rPr>
        <w:t>ma</w:t>
      </w:r>
      <w:r w:rsidR="00DC05E2" w:rsidRPr="00B8039F">
        <w:rPr>
          <w:sz w:val="28"/>
          <w:szCs w:val="28"/>
        </w:rPr>
        <w:t xml:space="preserve"> </w:t>
      </w:r>
      <w:r w:rsidR="00BB708F" w:rsidRPr="00B8039F">
        <w:rPr>
          <w:sz w:val="28"/>
          <w:szCs w:val="28"/>
        </w:rPr>
        <w:t xml:space="preserve">Programa Ujedinjenih </w:t>
      </w:r>
      <w:r w:rsidR="00B8039F">
        <w:rPr>
          <w:sz w:val="28"/>
          <w:szCs w:val="28"/>
        </w:rPr>
        <w:t>n</w:t>
      </w:r>
      <w:r w:rsidR="00BB708F" w:rsidRPr="00B8039F">
        <w:rPr>
          <w:sz w:val="28"/>
          <w:szCs w:val="28"/>
        </w:rPr>
        <w:t xml:space="preserve">acija za </w:t>
      </w:r>
      <w:r w:rsidR="00B8039F">
        <w:rPr>
          <w:sz w:val="28"/>
          <w:szCs w:val="28"/>
        </w:rPr>
        <w:t>o</w:t>
      </w:r>
      <w:r w:rsidR="00BB708F" w:rsidRPr="00B8039F">
        <w:rPr>
          <w:sz w:val="28"/>
          <w:szCs w:val="28"/>
        </w:rPr>
        <w:t>koliš (UNEP)</w:t>
      </w:r>
      <w:r w:rsidR="00DC05E2" w:rsidRPr="00B8039F">
        <w:rPr>
          <w:sz w:val="28"/>
          <w:szCs w:val="28"/>
        </w:rPr>
        <w:t xml:space="preserve">. </w:t>
      </w:r>
    </w:p>
    <w:p w:rsidR="00BB708F" w:rsidRPr="00B8039F" w:rsidRDefault="00BB708F" w:rsidP="00BB708F">
      <w:pPr>
        <w:jc w:val="both"/>
        <w:rPr>
          <w:sz w:val="28"/>
          <w:szCs w:val="28"/>
        </w:rPr>
      </w:pPr>
      <w:r w:rsidRPr="00B8039F">
        <w:rPr>
          <w:sz w:val="28"/>
          <w:szCs w:val="28"/>
        </w:rPr>
        <w:t xml:space="preserve">Površina zaštićenih područja u Federaciji BiH </w:t>
      </w:r>
      <w:r w:rsidR="00B8039F">
        <w:rPr>
          <w:sz w:val="28"/>
          <w:szCs w:val="28"/>
        </w:rPr>
        <w:t xml:space="preserve">sada </w:t>
      </w:r>
      <w:r w:rsidR="00B5783A" w:rsidRPr="00B8039F">
        <w:rPr>
          <w:sz w:val="28"/>
          <w:szCs w:val="28"/>
        </w:rPr>
        <w:t xml:space="preserve">iznosi </w:t>
      </w:r>
      <w:r w:rsidR="00B8039F">
        <w:rPr>
          <w:sz w:val="28"/>
          <w:szCs w:val="28"/>
        </w:rPr>
        <w:t xml:space="preserve">svega </w:t>
      </w:r>
      <w:r w:rsidRPr="00B8039F">
        <w:rPr>
          <w:sz w:val="28"/>
          <w:szCs w:val="28"/>
        </w:rPr>
        <w:t>3,24%, što</w:t>
      </w:r>
      <w:r w:rsidR="00B8039F">
        <w:rPr>
          <w:sz w:val="28"/>
          <w:szCs w:val="28"/>
        </w:rPr>
        <w:t xml:space="preserve"> je mala površina ako se </w:t>
      </w:r>
      <w:r w:rsidRPr="00B8039F">
        <w:rPr>
          <w:sz w:val="28"/>
          <w:szCs w:val="28"/>
        </w:rPr>
        <w:t>uzi</w:t>
      </w:r>
      <w:r w:rsidR="00B8039F">
        <w:rPr>
          <w:sz w:val="28"/>
          <w:szCs w:val="28"/>
        </w:rPr>
        <w:t xml:space="preserve">e </w:t>
      </w:r>
      <w:r w:rsidRPr="00B8039F">
        <w:rPr>
          <w:sz w:val="28"/>
          <w:szCs w:val="28"/>
        </w:rPr>
        <w:t>u obzir iznimno bogatstvo diverziteta, specifičn</w:t>
      </w:r>
      <w:r w:rsidR="00B8039F">
        <w:rPr>
          <w:sz w:val="28"/>
          <w:szCs w:val="28"/>
        </w:rPr>
        <w:t>a</w:t>
      </w:r>
      <w:r w:rsidRPr="00B8039F">
        <w:rPr>
          <w:sz w:val="28"/>
          <w:szCs w:val="28"/>
        </w:rPr>
        <w:t xml:space="preserve"> biološk</w:t>
      </w:r>
      <w:r w:rsidR="00B8039F">
        <w:rPr>
          <w:sz w:val="28"/>
          <w:szCs w:val="28"/>
        </w:rPr>
        <w:t>a</w:t>
      </w:r>
      <w:r w:rsidRPr="00B8039F">
        <w:rPr>
          <w:sz w:val="28"/>
          <w:szCs w:val="28"/>
        </w:rPr>
        <w:t xml:space="preserve"> raznolikost, prirodne ljepote i </w:t>
      </w:r>
      <w:r w:rsidR="00B8039F">
        <w:rPr>
          <w:sz w:val="28"/>
          <w:szCs w:val="28"/>
        </w:rPr>
        <w:t xml:space="preserve">fenomeni naše zemlje. </w:t>
      </w:r>
      <w:r w:rsidR="00B90FFF">
        <w:rPr>
          <w:sz w:val="28"/>
          <w:szCs w:val="28"/>
        </w:rPr>
        <w:t>Standard</w:t>
      </w:r>
      <w:r w:rsidR="00B8039F">
        <w:rPr>
          <w:sz w:val="28"/>
          <w:szCs w:val="28"/>
        </w:rPr>
        <w:t xml:space="preserve"> i zahtjev Evropske unije je da </w:t>
      </w:r>
      <w:r w:rsidR="003F69E0" w:rsidRPr="00B8039F">
        <w:rPr>
          <w:sz w:val="28"/>
          <w:szCs w:val="28"/>
        </w:rPr>
        <w:t>svaka zemlja treba zaštititi najmanje 10% svoje teritorije.</w:t>
      </w:r>
      <w:r w:rsidRPr="00B8039F">
        <w:rPr>
          <w:sz w:val="28"/>
          <w:szCs w:val="28"/>
        </w:rPr>
        <w:t xml:space="preserve"> </w:t>
      </w:r>
    </w:p>
    <w:p w:rsidR="00BB708F" w:rsidRDefault="007F37FF" w:rsidP="00BB708F">
      <w:pPr>
        <w:jc w:val="both"/>
        <w:rPr>
          <w:sz w:val="28"/>
          <w:szCs w:val="28"/>
        </w:rPr>
      </w:pPr>
      <w:r w:rsidRPr="00B8039F">
        <w:rPr>
          <w:sz w:val="28"/>
          <w:szCs w:val="28"/>
        </w:rPr>
        <w:t>Za naredni period je</w:t>
      </w:r>
      <w:r w:rsidR="00BB708F" w:rsidRPr="00B8039F">
        <w:rPr>
          <w:sz w:val="28"/>
          <w:szCs w:val="28"/>
        </w:rPr>
        <w:t xml:space="preserve"> predviđena uspostava pet novih zaštićenih područja u Federaciji Bosne i Hercegovine i to: Livanjsko polje, planina Zvijezda, pećinski sistem Vjetrenica, Bje</w:t>
      </w:r>
      <w:r w:rsidR="00791A7C" w:rsidRPr="00B8039F">
        <w:rPr>
          <w:sz w:val="28"/>
          <w:szCs w:val="28"/>
        </w:rPr>
        <w:t>l</w:t>
      </w:r>
      <w:r w:rsidR="00BB708F" w:rsidRPr="00B8039F">
        <w:rPr>
          <w:sz w:val="28"/>
          <w:szCs w:val="28"/>
        </w:rPr>
        <w:t>ašnica-Treskavica-kanjon Rakitnice i botaničko-flo</w:t>
      </w:r>
      <w:r w:rsidR="003F69E0" w:rsidRPr="00B8039F">
        <w:rPr>
          <w:sz w:val="28"/>
          <w:szCs w:val="28"/>
        </w:rPr>
        <w:t>ristički rezervat Mediteranetum, što bi, nakon provedbe planiranih aktivnosti, moglo iznositi i 5% zaštićenih područja.</w:t>
      </w:r>
    </w:p>
    <w:p w:rsidR="00B8039F" w:rsidRPr="00B8039F" w:rsidRDefault="00B8039F" w:rsidP="00B8039F">
      <w:pPr>
        <w:jc w:val="both"/>
        <w:rPr>
          <w:rFonts w:ascii="Times New Roman" w:hAnsi="Times New Roman"/>
          <w:noProof/>
          <w:sz w:val="28"/>
          <w:szCs w:val="28"/>
        </w:rPr>
      </w:pPr>
      <w:r w:rsidRPr="00B8039F">
        <w:rPr>
          <w:sz w:val="28"/>
          <w:szCs w:val="28"/>
        </w:rPr>
        <w:t>Zaštićena prirodna područja predstavljaju osnovni alat za zaštitu prirode u Bosni i Hercegovini i svijetu, a sva zaštić</w:t>
      </w:r>
      <w:r>
        <w:rPr>
          <w:sz w:val="28"/>
          <w:szCs w:val="28"/>
        </w:rPr>
        <w:t>ena podučja će</w:t>
      </w:r>
      <w:r w:rsidRPr="00B8039F">
        <w:rPr>
          <w:sz w:val="28"/>
          <w:szCs w:val="28"/>
        </w:rPr>
        <w:t xml:space="preserve"> nakon ulaska u EU postati </w:t>
      </w:r>
      <w:r>
        <w:rPr>
          <w:sz w:val="28"/>
          <w:szCs w:val="28"/>
        </w:rPr>
        <w:t xml:space="preserve">dio evropskog prirodnog nasljeđa. </w:t>
      </w:r>
      <w:r w:rsidRPr="00B8039F">
        <w:rPr>
          <w:sz w:val="28"/>
          <w:szCs w:val="28"/>
        </w:rPr>
        <w:t xml:space="preserve"> </w:t>
      </w:r>
      <w:r w:rsidRPr="00B8039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8039F" w:rsidRPr="00B8039F" w:rsidRDefault="00B8039F" w:rsidP="00B8039F">
      <w:pPr>
        <w:jc w:val="both"/>
        <w:rPr>
          <w:sz w:val="28"/>
          <w:szCs w:val="28"/>
        </w:rPr>
      </w:pPr>
      <w:r w:rsidRPr="00B8039F">
        <w:rPr>
          <w:sz w:val="28"/>
          <w:szCs w:val="28"/>
        </w:rPr>
        <w:t xml:space="preserve">Proces uspostave zaštićenih područja omogućava Bosni i Hercegovini korištenje i sredstava </w:t>
      </w:r>
      <w:r>
        <w:rPr>
          <w:sz w:val="28"/>
          <w:szCs w:val="28"/>
        </w:rPr>
        <w:t xml:space="preserve">iz fondova </w:t>
      </w:r>
      <w:r w:rsidRPr="00B8039F">
        <w:rPr>
          <w:sz w:val="28"/>
          <w:szCs w:val="28"/>
        </w:rPr>
        <w:t>E</w:t>
      </w:r>
      <w:r>
        <w:rPr>
          <w:sz w:val="28"/>
          <w:szCs w:val="28"/>
        </w:rPr>
        <w:t>vropske unije i zato je</w:t>
      </w:r>
      <w:r w:rsidRPr="00B8039F">
        <w:rPr>
          <w:sz w:val="28"/>
          <w:szCs w:val="28"/>
        </w:rPr>
        <w:t xml:space="preserve"> potrebno definirati lokalitete koji su i od evropskog značaja</w:t>
      </w:r>
      <w:r>
        <w:rPr>
          <w:sz w:val="28"/>
          <w:szCs w:val="28"/>
        </w:rPr>
        <w:t xml:space="preserve"> </w:t>
      </w:r>
      <w:r w:rsidRPr="00B8039F">
        <w:rPr>
          <w:sz w:val="28"/>
          <w:szCs w:val="28"/>
        </w:rPr>
        <w:t>i</w:t>
      </w:r>
      <w:r>
        <w:rPr>
          <w:sz w:val="28"/>
          <w:szCs w:val="28"/>
        </w:rPr>
        <w:t xml:space="preserve"> utvrditi k</w:t>
      </w:r>
      <w:r w:rsidRPr="00B8039F">
        <w:rPr>
          <w:sz w:val="28"/>
          <w:szCs w:val="28"/>
        </w:rPr>
        <w:t>oji je to postotak državne teritorije</w:t>
      </w:r>
      <w:r w:rsidR="00B90FFF">
        <w:rPr>
          <w:sz w:val="28"/>
          <w:szCs w:val="28"/>
        </w:rPr>
        <w:t>.</w:t>
      </w:r>
      <w:r w:rsidRPr="00B8039F">
        <w:rPr>
          <w:sz w:val="28"/>
          <w:szCs w:val="28"/>
        </w:rPr>
        <w:t xml:space="preserve"> </w:t>
      </w:r>
    </w:p>
    <w:p w:rsidR="00B90FFF" w:rsidRPr="00B8039F" w:rsidRDefault="00292AE9" w:rsidP="00B90FFF">
      <w:pPr>
        <w:jc w:val="both"/>
        <w:rPr>
          <w:sz w:val="28"/>
          <w:szCs w:val="28"/>
        </w:rPr>
      </w:pPr>
      <w:r w:rsidRPr="00B8039F">
        <w:rPr>
          <w:sz w:val="28"/>
          <w:szCs w:val="28"/>
        </w:rPr>
        <w:t xml:space="preserve">Ta područja </w:t>
      </w:r>
      <w:r w:rsidR="00B90FFF">
        <w:rPr>
          <w:sz w:val="28"/>
          <w:szCs w:val="28"/>
        </w:rPr>
        <w:t xml:space="preserve">ni u kom slučaju neće biti </w:t>
      </w:r>
      <w:r w:rsidRPr="00B8039F">
        <w:rPr>
          <w:sz w:val="28"/>
          <w:szCs w:val="28"/>
        </w:rPr>
        <w:t xml:space="preserve">„ograđena” zaštićena područja, već su otvorena i često </w:t>
      </w:r>
      <w:r w:rsidR="00B5783A" w:rsidRPr="00B8039F">
        <w:rPr>
          <w:sz w:val="28"/>
          <w:szCs w:val="28"/>
        </w:rPr>
        <w:t>o</w:t>
      </w:r>
      <w:r w:rsidRPr="00B8039F">
        <w:rPr>
          <w:sz w:val="28"/>
          <w:szCs w:val="28"/>
        </w:rPr>
        <w:t xml:space="preserve">vise o održivim ljudskim djelatnostima i </w:t>
      </w:r>
      <w:r w:rsidR="00BB708F" w:rsidRPr="00B8039F">
        <w:rPr>
          <w:sz w:val="28"/>
          <w:szCs w:val="28"/>
        </w:rPr>
        <w:t>upotrebi  zemljišta</w:t>
      </w:r>
      <w:r w:rsidRPr="00B8039F">
        <w:rPr>
          <w:sz w:val="28"/>
          <w:szCs w:val="28"/>
        </w:rPr>
        <w:t xml:space="preserve">. </w:t>
      </w:r>
      <w:r w:rsidR="00B90FFF">
        <w:rPr>
          <w:sz w:val="28"/>
          <w:szCs w:val="28"/>
        </w:rPr>
        <w:t xml:space="preserve">Ukoliko su </w:t>
      </w:r>
      <w:r w:rsidR="00B90FFF" w:rsidRPr="00B8039F">
        <w:rPr>
          <w:sz w:val="28"/>
          <w:szCs w:val="28"/>
        </w:rPr>
        <w:t xml:space="preserve">vlasnici nekretnina izloženi ograničenjima, </w:t>
      </w:r>
      <w:r w:rsidR="00B90FFF">
        <w:rPr>
          <w:sz w:val="28"/>
          <w:szCs w:val="28"/>
        </w:rPr>
        <w:t xml:space="preserve">onda </w:t>
      </w:r>
      <w:r w:rsidR="00B90FFF" w:rsidRPr="00B8039F">
        <w:rPr>
          <w:sz w:val="28"/>
          <w:szCs w:val="28"/>
        </w:rPr>
        <w:t>imaju pravo na poticaje ne samo državne, nego i sredstava E</w:t>
      </w:r>
      <w:r w:rsidR="00B90FFF">
        <w:rPr>
          <w:sz w:val="28"/>
          <w:szCs w:val="28"/>
        </w:rPr>
        <w:t>vropske unije, što je veoma važno</w:t>
      </w:r>
      <w:r w:rsidR="00B90FFF" w:rsidRPr="00B8039F">
        <w:rPr>
          <w:sz w:val="28"/>
          <w:szCs w:val="28"/>
        </w:rPr>
        <w:t>. To su poticaji u smislu zahvata ili djelatnosti koji će biti prihvatljivi</w:t>
      </w:r>
      <w:r w:rsidR="00B90FFF">
        <w:rPr>
          <w:sz w:val="28"/>
          <w:szCs w:val="28"/>
        </w:rPr>
        <w:t xml:space="preserve"> sa aspekta zaštite priorde</w:t>
      </w:r>
      <w:r w:rsidR="00B90FFF" w:rsidRPr="00B8039F">
        <w:rPr>
          <w:sz w:val="28"/>
          <w:szCs w:val="28"/>
        </w:rPr>
        <w:t xml:space="preserve">, posebno </w:t>
      </w:r>
      <w:r w:rsidR="00B90FFF">
        <w:rPr>
          <w:sz w:val="28"/>
          <w:szCs w:val="28"/>
        </w:rPr>
        <w:t>kroz ruralni razvoj te se m</w:t>
      </w:r>
      <w:r w:rsidR="00B90FFF" w:rsidRPr="00B8039F">
        <w:rPr>
          <w:sz w:val="28"/>
          <w:szCs w:val="28"/>
        </w:rPr>
        <w:t>ože očekivati da se najv</w:t>
      </w:r>
      <w:r w:rsidR="00B90FFF">
        <w:rPr>
          <w:sz w:val="28"/>
          <w:szCs w:val="28"/>
        </w:rPr>
        <w:t xml:space="preserve">iše sredstava </w:t>
      </w:r>
      <w:r w:rsidR="00B90FFF" w:rsidRPr="00B8039F">
        <w:rPr>
          <w:sz w:val="28"/>
          <w:szCs w:val="28"/>
        </w:rPr>
        <w:t>dob</w:t>
      </w:r>
      <w:r w:rsidR="00247FA2">
        <w:rPr>
          <w:sz w:val="28"/>
          <w:szCs w:val="28"/>
        </w:rPr>
        <w:t>i</w:t>
      </w:r>
      <w:bookmarkStart w:id="0" w:name="_GoBack"/>
      <w:bookmarkEnd w:id="0"/>
      <w:r w:rsidR="00B90FFF">
        <w:rPr>
          <w:sz w:val="28"/>
          <w:szCs w:val="28"/>
        </w:rPr>
        <w:t>je</w:t>
      </w:r>
      <w:r w:rsidR="00B90FFF" w:rsidRPr="00B8039F">
        <w:rPr>
          <w:sz w:val="28"/>
          <w:szCs w:val="28"/>
        </w:rPr>
        <w:t xml:space="preserve"> </w:t>
      </w:r>
      <w:r w:rsidR="00B90FFF">
        <w:rPr>
          <w:sz w:val="28"/>
          <w:szCs w:val="28"/>
        </w:rPr>
        <w:t xml:space="preserve">iz fondova EU </w:t>
      </w:r>
      <w:r w:rsidR="00B90FFF" w:rsidRPr="00B8039F">
        <w:rPr>
          <w:sz w:val="28"/>
          <w:szCs w:val="28"/>
        </w:rPr>
        <w:t xml:space="preserve">upravo u segmentu poticaja. </w:t>
      </w:r>
    </w:p>
    <w:sectPr w:rsidR="00B90FFF" w:rsidRPr="00B8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3"/>
    <w:rsid w:val="00003033"/>
    <w:rsid w:val="001421DA"/>
    <w:rsid w:val="00247FA2"/>
    <w:rsid w:val="00292AE9"/>
    <w:rsid w:val="002A019A"/>
    <w:rsid w:val="003F69E0"/>
    <w:rsid w:val="0051414F"/>
    <w:rsid w:val="00595CB1"/>
    <w:rsid w:val="005F066A"/>
    <w:rsid w:val="00642AB6"/>
    <w:rsid w:val="006646EF"/>
    <w:rsid w:val="00743D94"/>
    <w:rsid w:val="00791A7C"/>
    <w:rsid w:val="007E4F54"/>
    <w:rsid w:val="007F37FF"/>
    <w:rsid w:val="00802F67"/>
    <w:rsid w:val="00823EB5"/>
    <w:rsid w:val="00857F77"/>
    <w:rsid w:val="00B5783A"/>
    <w:rsid w:val="00B8039F"/>
    <w:rsid w:val="00B90FFF"/>
    <w:rsid w:val="00BB708F"/>
    <w:rsid w:val="00C754E0"/>
    <w:rsid w:val="00C80056"/>
    <w:rsid w:val="00DC05E2"/>
    <w:rsid w:val="00E24A1D"/>
    <w:rsid w:val="00E35EB8"/>
    <w:rsid w:val="00E87D84"/>
    <w:rsid w:val="00E90D17"/>
    <w:rsid w:val="00ED6DE3"/>
    <w:rsid w:val="00ED75ED"/>
    <w:rsid w:val="00E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76C5"/>
  <w15:chartTrackingRefBased/>
  <w15:docId w15:val="{9B43EDF2-A7F3-41F7-8619-914956B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5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595C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5C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Sehada</cp:lastModifiedBy>
  <cp:revision>3</cp:revision>
  <cp:lastPrinted>2019-04-23T09:52:00Z</cp:lastPrinted>
  <dcterms:created xsi:type="dcterms:W3CDTF">2019-04-23T10:33:00Z</dcterms:created>
  <dcterms:modified xsi:type="dcterms:W3CDTF">2019-04-23T10:42:00Z</dcterms:modified>
</cp:coreProperties>
</file>